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1B4" w:rsidRPr="00755E92" w:rsidRDefault="00B251D2" w:rsidP="00B251D2">
      <w:pPr>
        <w:jc w:val="center"/>
        <w:rPr>
          <w:rFonts w:cstheme="minorHAnsi"/>
          <w:sz w:val="24"/>
          <w:szCs w:val="24"/>
        </w:rPr>
      </w:pPr>
      <w:r w:rsidRPr="00755E92">
        <w:rPr>
          <w:rFonts w:cstheme="minorHAnsi"/>
          <w:noProof/>
          <w:sz w:val="24"/>
          <w:szCs w:val="24"/>
          <w:lang w:eastAsia="es-CL"/>
        </w:rPr>
        <w:drawing>
          <wp:inline distT="0" distB="0" distL="0" distR="0" wp14:anchorId="6800E798" wp14:editId="05C19D12">
            <wp:extent cx="5472546" cy="729426"/>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ba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98439" cy="732877"/>
                    </a:xfrm>
                    <a:prstGeom prst="rect">
                      <a:avLst/>
                    </a:prstGeom>
                  </pic:spPr>
                </pic:pic>
              </a:graphicData>
            </a:graphic>
          </wp:inline>
        </w:drawing>
      </w:r>
    </w:p>
    <w:p w:rsidR="001D14D1" w:rsidRPr="009B53BF" w:rsidRDefault="00B251D2" w:rsidP="001D14D1">
      <w:pPr>
        <w:jc w:val="center"/>
        <w:rPr>
          <w:rFonts w:cstheme="minorHAnsi"/>
          <w:b/>
          <w:color w:val="323E4F" w:themeColor="text2" w:themeShade="BF"/>
          <w:sz w:val="44"/>
          <w:szCs w:val="44"/>
          <w:lang w:val="es-ES"/>
        </w:rPr>
      </w:pPr>
      <w:r w:rsidRPr="009B53BF">
        <w:rPr>
          <w:rFonts w:cstheme="minorHAnsi"/>
          <w:b/>
          <w:color w:val="323E4F" w:themeColor="text2" w:themeShade="BF"/>
          <w:sz w:val="44"/>
          <w:szCs w:val="44"/>
          <w:lang w:val="es-ES"/>
        </w:rPr>
        <w:t xml:space="preserve">Novedades </w:t>
      </w:r>
      <w:proofErr w:type="spellStart"/>
      <w:r w:rsidR="00686920" w:rsidRPr="009B53BF">
        <w:rPr>
          <w:rFonts w:cstheme="minorHAnsi"/>
          <w:b/>
          <w:color w:val="323E4F" w:themeColor="text2" w:themeShade="BF"/>
          <w:sz w:val="44"/>
          <w:szCs w:val="44"/>
          <w:lang w:val="es-ES"/>
        </w:rPr>
        <w:t>kier</w:t>
      </w:r>
      <w:proofErr w:type="spellEnd"/>
    </w:p>
    <w:p w:rsidR="001D14D1" w:rsidRPr="00755E92" w:rsidRDefault="00D648B9" w:rsidP="00AF7D8D">
      <w:pPr>
        <w:spacing w:line="276" w:lineRule="auto"/>
        <w:jc w:val="both"/>
        <w:rPr>
          <w:rFonts w:cstheme="minorHAnsi"/>
          <w:sz w:val="24"/>
          <w:szCs w:val="24"/>
        </w:rPr>
      </w:pPr>
      <w:r w:rsidRPr="00755E92">
        <w:rPr>
          <w:rFonts w:cstheme="minorHAnsi"/>
          <w:noProof/>
          <w:sz w:val="24"/>
          <w:szCs w:val="24"/>
          <w:lang w:eastAsia="es-CL"/>
        </w:rPr>
        <w:drawing>
          <wp:anchor distT="0" distB="0" distL="114300" distR="114300" simplePos="0" relativeHeight="251721728" behindDoc="1" locked="0" layoutInCell="1" allowOverlap="1" wp14:anchorId="73B4CF7B" wp14:editId="7A888ACE">
            <wp:simplePos x="0" y="0"/>
            <wp:positionH relativeFrom="margin">
              <wp:align>left</wp:align>
            </wp:positionH>
            <wp:positionV relativeFrom="paragraph">
              <wp:posOffset>290195</wp:posOffset>
            </wp:positionV>
            <wp:extent cx="1266825" cy="2053590"/>
            <wp:effectExtent l="0" t="0" r="9525" b="3810"/>
            <wp:wrapTight wrapText="bothSides">
              <wp:wrapPolygon edited="0">
                <wp:start x="0" y="0"/>
                <wp:lineTo x="0" y="21440"/>
                <wp:lineTo x="21438" y="21440"/>
                <wp:lineTo x="2143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2053590"/>
                    </a:xfrm>
                    <a:prstGeom prst="rect">
                      <a:avLst/>
                    </a:prstGeom>
                    <a:noFill/>
                  </pic:spPr>
                </pic:pic>
              </a:graphicData>
            </a:graphic>
            <wp14:sizeRelH relativeFrom="margin">
              <wp14:pctWidth>0</wp14:pctWidth>
            </wp14:sizeRelH>
            <wp14:sizeRelV relativeFrom="margin">
              <wp14:pctHeight>0</wp14:pctHeight>
            </wp14:sizeRelV>
          </wp:anchor>
        </w:drawing>
      </w:r>
    </w:p>
    <w:p w:rsidR="00D470DA" w:rsidRPr="00755E92" w:rsidRDefault="00686920" w:rsidP="00D470DA">
      <w:pPr>
        <w:spacing w:after="0" w:line="240" w:lineRule="auto"/>
        <w:jc w:val="both"/>
        <w:rPr>
          <w:rFonts w:cstheme="minorHAnsi"/>
          <w:b/>
          <w:sz w:val="24"/>
          <w:szCs w:val="24"/>
        </w:rPr>
      </w:pPr>
      <w:r w:rsidRPr="00755E92">
        <w:rPr>
          <w:rFonts w:cstheme="minorHAnsi"/>
          <w:b/>
          <w:sz w:val="24"/>
          <w:szCs w:val="24"/>
        </w:rPr>
        <w:t xml:space="preserve">Tarots Egipcios </w:t>
      </w:r>
    </w:p>
    <w:p w:rsidR="00943EE3" w:rsidRDefault="00943EE3" w:rsidP="00D470DA">
      <w:pPr>
        <w:spacing w:after="0" w:line="240" w:lineRule="auto"/>
        <w:jc w:val="both"/>
        <w:rPr>
          <w:rFonts w:cstheme="minorHAnsi"/>
          <w:sz w:val="24"/>
          <w:szCs w:val="24"/>
        </w:rPr>
      </w:pPr>
      <w:r>
        <w:rPr>
          <w:rFonts w:cstheme="minorHAnsi"/>
          <w:sz w:val="24"/>
          <w:szCs w:val="24"/>
        </w:rPr>
        <w:t xml:space="preserve">Autor: </w:t>
      </w:r>
      <w:proofErr w:type="spellStart"/>
      <w:r>
        <w:rPr>
          <w:rFonts w:cstheme="minorHAnsi"/>
          <w:sz w:val="24"/>
          <w:szCs w:val="24"/>
        </w:rPr>
        <w:t>kier</w:t>
      </w:r>
      <w:proofErr w:type="spellEnd"/>
    </w:p>
    <w:p w:rsidR="00D470DA" w:rsidRPr="00755E92" w:rsidRDefault="00D470DA" w:rsidP="00D470DA">
      <w:pPr>
        <w:spacing w:after="0" w:line="240" w:lineRule="auto"/>
        <w:jc w:val="both"/>
        <w:rPr>
          <w:rFonts w:cstheme="minorHAnsi"/>
          <w:sz w:val="24"/>
          <w:szCs w:val="24"/>
        </w:rPr>
      </w:pPr>
      <w:r w:rsidRPr="00755E92">
        <w:rPr>
          <w:rFonts w:cstheme="minorHAnsi"/>
          <w:sz w:val="24"/>
          <w:szCs w:val="24"/>
        </w:rPr>
        <w:t>64 páginas</w:t>
      </w:r>
    </w:p>
    <w:p w:rsidR="00D470DA" w:rsidRPr="00755E92" w:rsidRDefault="00686920" w:rsidP="00D470DA">
      <w:pPr>
        <w:spacing w:after="0" w:line="240" w:lineRule="auto"/>
        <w:jc w:val="both"/>
        <w:rPr>
          <w:rFonts w:cstheme="minorHAnsi"/>
          <w:sz w:val="24"/>
          <w:szCs w:val="24"/>
        </w:rPr>
      </w:pPr>
      <w:r w:rsidRPr="00755E92">
        <w:rPr>
          <w:rFonts w:cstheme="minorHAnsi"/>
          <w:sz w:val="24"/>
          <w:szCs w:val="24"/>
        </w:rPr>
        <w:t>7 x 13</w:t>
      </w:r>
      <w:r w:rsidR="00D470DA" w:rsidRPr="00755E92">
        <w:rPr>
          <w:rFonts w:cstheme="minorHAnsi"/>
          <w:sz w:val="24"/>
          <w:szCs w:val="24"/>
        </w:rPr>
        <w:t xml:space="preserve"> cm</w:t>
      </w:r>
    </w:p>
    <w:p w:rsidR="004538DC" w:rsidRPr="00755E92" w:rsidRDefault="00D470DA" w:rsidP="004538DC">
      <w:pPr>
        <w:spacing w:after="0" w:line="240" w:lineRule="auto"/>
        <w:jc w:val="both"/>
        <w:rPr>
          <w:rFonts w:cstheme="minorHAnsi"/>
          <w:sz w:val="24"/>
          <w:szCs w:val="24"/>
        </w:rPr>
      </w:pPr>
      <w:r w:rsidRPr="00755E92">
        <w:rPr>
          <w:rFonts w:cstheme="minorHAnsi"/>
          <w:sz w:val="24"/>
          <w:szCs w:val="24"/>
        </w:rPr>
        <w:t xml:space="preserve">Cód. interno: </w:t>
      </w:r>
      <w:r w:rsidR="004538DC" w:rsidRPr="00755E92">
        <w:rPr>
          <w:rFonts w:cstheme="minorHAnsi"/>
          <w:color w:val="000000"/>
          <w:sz w:val="24"/>
          <w:szCs w:val="24"/>
          <w:lang w:eastAsia="es-ES"/>
        </w:rPr>
        <w:t>22624</w:t>
      </w:r>
      <w:r w:rsidR="004538DC" w:rsidRPr="00755E92">
        <w:rPr>
          <w:rFonts w:cstheme="minorHAnsi"/>
          <w:sz w:val="24"/>
          <w:szCs w:val="24"/>
        </w:rPr>
        <w:t xml:space="preserve"> </w:t>
      </w:r>
    </w:p>
    <w:p w:rsidR="00D648B9" w:rsidRPr="00755E92" w:rsidRDefault="00D470DA" w:rsidP="004538DC">
      <w:pPr>
        <w:spacing w:after="0" w:line="240" w:lineRule="auto"/>
        <w:jc w:val="both"/>
        <w:rPr>
          <w:rFonts w:cstheme="minorHAnsi"/>
          <w:sz w:val="24"/>
          <w:szCs w:val="24"/>
        </w:rPr>
      </w:pPr>
      <w:r w:rsidRPr="00755E92">
        <w:rPr>
          <w:rFonts w:cstheme="minorHAnsi"/>
          <w:sz w:val="24"/>
          <w:szCs w:val="24"/>
        </w:rPr>
        <w:t xml:space="preserve">ISBN: </w:t>
      </w:r>
      <w:r w:rsidR="003E7B5D" w:rsidRPr="00755E92">
        <w:rPr>
          <w:rFonts w:cstheme="minorHAnsi"/>
          <w:color w:val="000000"/>
          <w:sz w:val="24"/>
          <w:szCs w:val="24"/>
        </w:rPr>
        <w:t>978950172957</w:t>
      </w:r>
      <w:r w:rsidR="00D648B9" w:rsidRPr="00755E92">
        <w:rPr>
          <w:rFonts w:cstheme="minorHAnsi"/>
          <w:color w:val="000000"/>
          <w:sz w:val="24"/>
          <w:szCs w:val="24"/>
        </w:rPr>
        <w:t>3</w:t>
      </w:r>
    </w:p>
    <w:p w:rsidR="00D470DA" w:rsidRPr="00755E92" w:rsidRDefault="00D648B9" w:rsidP="00D470DA">
      <w:pPr>
        <w:spacing w:after="0" w:line="240" w:lineRule="auto"/>
        <w:jc w:val="both"/>
        <w:rPr>
          <w:rFonts w:cstheme="minorHAnsi"/>
          <w:sz w:val="24"/>
          <w:szCs w:val="24"/>
        </w:rPr>
      </w:pPr>
      <w:r w:rsidRPr="00755E92">
        <w:rPr>
          <w:rFonts w:cstheme="minorHAnsi"/>
          <w:sz w:val="24"/>
          <w:szCs w:val="24"/>
        </w:rPr>
        <w:t xml:space="preserve">Precio: </w:t>
      </w:r>
      <w:r w:rsidR="004538DC" w:rsidRPr="00755E92">
        <w:rPr>
          <w:rFonts w:cstheme="minorHAnsi"/>
          <w:color w:val="000000"/>
          <w:sz w:val="24"/>
          <w:szCs w:val="24"/>
          <w:lang w:eastAsia="es-ES"/>
        </w:rPr>
        <w:t>16.723</w:t>
      </w:r>
      <w:r w:rsidR="00B97595" w:rsidRPr="00755E92">
        <w:rPr>
          <w:rFonts w:cstheme="minorHAnsi"/>
          <w:sz w:val="24"/>
          <w:szCs w:val="24"/>
        </w:rPr>
        <w:t xml:space="preserve"> </w:t>
      </w:r>
      <w:r w:rsidR="00D470DA" w:rsidRPr="00755E92">
        <w:rPr>
          <w:rFonts w:cstheme="minorHAnsi"/>
          <w:sz w:val="24"/>
          <w:szCs w:val="24"/>
        </w:rPr>
        <w:t>+ IVA</w:t>
      </w:r>
    </w:p>
    <w:p w:rsidR="00EE5709" w:rsidRPr="00755E92" w:rsidRDefault="00EE5709" w:rsidP="00EE5709">
      <w:pPr>
        <w:spacing w:after="0" w:line="240" w:lineRule="auto"/>
        <w:jc w:val="both"/>
        <w:rPr>
          <w:rFonts w:cstheme="minorHAnsi"/>
          <w:sz w:val="24"/>
          <w:szCs w:val="24"/>
        </w:rPr>
      </w:pPr>
    </w:p>
    <w:p w:rsidR="001D14D1" w:rsidRPr="00755E92" w:rsidRDefault="001D14D1" w:rsidP="00EE5709">
      <w:pPr>
        <w:spacing w:after="0" w:line="240" w:lineRule="auto"/>
        <w:jc w:val="both"/>
        <w:rPr>
          <w:rFonts w:cstheme="minorHAnsi"/>
          <w:sz w:val="24"/>
          <w:szCs w:val="24"/>
        </w:rPr>
      </w:pPr>
    </w:p>
    <w:p w:rsidR="001D14D1" w:rsidRPr="00755E92" w:rsidRDefault="001D14D1" w:rsidP="00EE5709">
      <w:pPr>
        <w:spacing w:after="0" w:line="240" w:lineRule="auto"/>
        <w:jc w:val="both"/>
        <w:rPr>
          <w:rFonts w:cstheme="minorHAnsi"/>
          <w:sz w:val="24"/>
          <w:szCs w:val="24"/>
        </w:rPr>
      </w:pPr>
    </w:p>
    <w:p w:rsidR="004538DC" w:rsidRPr="00755E92" w:rsidRDefault="004538DC" w:rsidP="00EE5709">
      <w:pPr>
        <w:spacing w:after="0" w:line="240" w:lineRule="auto"/>
        <w:jc w:val="both"/>
        <w:rPr>
          <w:rFonts w:cstheme="minorHAnsi"/>
          <w:sz w:val="24"/>
          <w:szCs w:val="24"/>
        </w:rPr>
      </w:pPr>
    </w:p>
    <w:p w:rsidR="004538DC" w:rsidRPr="00755E92" w:rsidRDefault="004538DC" w:rsidP="00EE5709">
      <w:pPr>
        <w:spacing w:after="0" w:line="240" w:lineRule="auto"/>
        <w:jc w:val="both"/>
        <w:rPr>
          <w:rFonts w:cstheme="minorHAnsi"/>
          <w:sz w:val="24"/>
          <w:szCs w:val="24"/>
        </w:rPr>
      </w:pPr>
    </w:p>
    <w:p w:rsidR="00D648B9" w:rsidRPr="00755E92" w:rsidRDefault="00D648B9" w:rsidP="00EE5709">
      <w:pPr>
        <w:spacing w:after="0" w:line="240" w:lineRule="auto"/>
        <w:jc w:val="both"/>
        <w:rPr>
          <w:rFonts w:cstheme="minorHAnsi"/>
          <w:sz w:val="24"/>
          <w:szCs w:val="24"/>
        </w:rPr>
      </w:pPr>
      <w:r w:rsidRPr="00755E92">
        <w:rPr>
          <w:rFonts w:cstheme="minorHAnsi"/>
          <w:sz w:val="24"/>
          <w:szCs w:val="24"/>
          <w:lang w:val="es-ES_tradnl"/>
        </w:rPr>
        <w:t>Uno de los mazos de Tarot</w:t>
      </w:r>
      <w:r w:rsidR="00C67D0E">
        <w:rPr>
          <w:rFonts w:cstheme="minorHAnsi"/>
          <w:sz w:val="24"/>
          <w:szCs w:val="24"/>
          <w:lang w:val="es-ES_tradnl"/>
        </w:rPr>
        <w:t>s</w:t>
      </w:r>
      <w:r w:rsidRPr="00755E92">
        <w:rPr>
          <w:rFonts w:cstheme="minorHAnsi"/>
          <w:sz w:val="24"/>
          <w:szCs w:val="24"/>
          <w:lang w:val="es-ES_tradnl"/>
        </w:rPr>
        <w:t xml:space="preserve"> más antiguo y tradicional. Contiene 78 barajas, incluyendo los 22 arcanos mayores y los 56 arcanos menores de excelente manufactura. Además, vienen acompañados de un libro que nos introduce en el fascinante simbolismo de cada baraja, junto con la explicación de las tiradas más utilizadas por los especialistas</w:t>
      </w:r>
      <w:r w:rsidR="00C67D0E">
        <w:rPr>
          <w:rFonts w:cstheme="minorHAnsi"/>
          <w:sz w:val="24"/>
          <w:szCs w:val="24"/>
          <w:lang w:val="es-ES_tradnl"/>
        </w:rPr>
        <w:t>.</w:t>
      </w:r>
    </w:p>
    <w:p w:rsidR="007B2901" w:rsidRPr="00755E92" w:rsidRDefault="007B2901" w:rsidP="0082216D">
      <w:pPr>
        <w:spacing w:after="0" w:line="276" w:lineRule="auto"/>
        <w:jc w:val="both"/>
        <w:rPr>
          <w:rFonts w:cstheme="minorHAnsi"/>
          <w:sz w:val="24"/>
          <w:szCs w:val="24"/>
        </w:rPr>
      </w:pPr>
    </w:p>
    <w:p w:rsidR="0082216D" w:rsidRPr="00755E92" w:rsidRDefault="006F26C7" w:rsidP="0082216D">
      <w:pPr>
        <w:spacing w:after="0" w:line="276" w:lineRule="auto"/>
        <w:jc w:val="both"/>
        <w:rPr>
          <w:rFonts w:cstheme="minorHAnsi"/>
          <w:color w:val="000000"/>
          <w:sz w:val="24"/>
          <w:szCs w:val="24"/>
          <w:shd w:val="clear" w:color="auto" w:fill="FFFFFF" w:themeFill="background1"/>
        </w:rPr>
      </w:pPr>
      <w:r w:rsidRPr="00755E92">
        <w:rPr>
          <w:rFonts w:cstheme="minorHAnsi"/>
          <w:b/>
          <w:noProof/>
          <w:sz w:val="24"/>
          <w:szCs w:val="24"/>
          <w:lang w:eastAsia="es-CL"/>
        </w:rPr>
        <w:drawing>
          <wp:anchor distT="0" distB="0" distL="114300" distR="114300" simplePos="0" relativeHeight="251722752" behindDoc="1" locked="0" layoutInCell="1" allowOverlap="1" wp14:anchorId="448E746A" wp14:editId="2814D33C">
            <wp:simplePos x="0" y="0"/>
            <wp:positionH relativeFrom="margin">
              <wp:align>left</wp:align>
            </wp:positionH>
            <wp:positionV relativeFrom="paragraph">
              <wp:posOffset>194310</wp:posOffset>
            </wp:positionV>
            <wp:extent cx="1247775" cy="1906905"/>
            <wp:effectExtent l="0" t="0" r="9525" b="0"/>
            <wp:wrapTight wrapText="bothSides">
              <wp:wrapPolygon edited="0">
                <wp:start x="0" y="0"/>
                <wp:lineTo x="0" y="21363"/>
                <wp:lineTo x="21435" y="21363"/>
                <wp:lineTo x="21435"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1906905"/>
                    </a:xfrm>
                    <a:prstGeom prst="rect">
                      <a:avLst/>
                    </a:prstGeom>
                    <a:noFill/>
                  </pic:spPr>
                </pic:pic>
              </a:graphicData>
            </a:graphic>
            <wp14:sizeRelH relativeFrom="margin">
              <wp14:pctWidth>0</wp14:pctWidth>
            </wp14:sizeRelH>
            <wp14:sizeRelV relativeFrom="margin">
              <wp14:pctHeight>0</wp14:pctHeight>
            </wp14:sizeRelV>
          </wp:anchor>
        </w:drawing>
      </w:r>
    </w:p>
    <w:p w:rsidR="00024699" w:rsidRPr="00755E92" w:rsidRDefault="00D648B9" w:rsidP="00024699">
      <w:pPr>
        <w:spacing w:after="0" w:line="240" w:lineRule="auto"/>
        <w:jc w:val="both"/>
        <w:rPr>
          <w:rFonts w:cstheme="minorHAnsi"/>
          <w:b/>
          <w:sz w:val="24"/>
          <w:szCs w:val="24"/>
        </w:rPr>
      </w:pPr>
      <w:r w:rsidRPr="00755E92">
        <w:rPr>
          <w:rFonts w:cstheme="minorHAnsi"/>
          <w:b/>
          <w:sz w:val="24"/>
          <w:szCs w:val="24"/>
        </w:rPr>
        <w:t>Arpas Eternas volumen I</w:t>
      </w:r>
    </w:p>
    <w:p w:rsidR="00024699" w:rsidRPr="00755E92" w:rsidRDefault="00D648B9" w:rsidP="00024699">
      <w:pPr>
        <w:spacing w:after="0" w:line="240" w:lineRule="auto"/>
        <w:jc w:val="both"/>
        <w:rPr>
          <w:rFonts w:cstheme="minorHAnsi"/>
          <w:sz w:val="24"/>
          <w:szCs w:val="24"/>
        </w:rPr>
      </w:pPr>
      <w:r w:rsidRPr="00755E92">
        <w:rPr>
          <w:rFonts w:cstheme="minorHAnsi"/>
          <w:sz w:val="24"/>
          <w:szCs w:val="24"/>
        </w:rPr>
        <w:t xml:space="preserve">Autora: Josefa R. Luque Álvarez </w:t>
      </w:r>
    </w:p>
    <w:p w:rsidR="00024699" w:rsidRPr="00755E92" w:rsidRDefault="00D648B9" w:rsidP="00024699">
      <w:pPr>
        <w:spacing w:after="0" w:line="240" w:lineRule="auto"/>
        <w:jc w:val="both"/>
        <w:rPr>
          <w:rFonts w:cstheme="minorHAnsi"/>
          <w:sz w:val="24"/>
          <w:szCs w:val="24"/>
        </w:rPr>
      </w:pPr>
      <w:r w:rsidRPr="00755E92">
        <w:rPr>
          <w:rFonts w:cstheme="minorHAnsi"/>
          <w:sz w:val="24"/>
          <w:szCs w:val="24"/>
        </w:rPr>
        <w:t>480</w:t>
      </w:r>
      <w:r w:rsidR="00024699" w:rsidRPr="00755E92">
        <w:rPr>
          <w:rFonts w:cstheme="minorHAnsi"/>
          <w:sz w:val="24"/>
          <w:szCs w:val="24"/>
        </w:rPr>
        <w:t xml:space="preserve"> páginas</w:t>
      </w:r>
    </w:p>
    <w:p w:rsidR="00024699" w:rsidRPr="00755E92" w:rsidRDefault="00D648B9" w:rsidP="00024699">
      <w:pPr>
        <w:spacing w:after="0" w:line="240" w:lineRule="auto"/>
        <w:jc w:val="both"/>
        <w:rPr>
          <w:rFonts w:cstheme="minorHAnsi"/>
          <w:sz w:val="24"/>
          <w:szCs w:val="24"/>
        </w:rPr>
      </w:pPr>
      <w:r w:rsidRPr="00755E92">
        <w:rPr>
          <w:rFonts w:cstheme="minorHAnsi"/>
          <w:sz w:val="24"/>
          <w:szCs w:val="24"/>
        </w:rPr>
        <w:t>26 x 17</w:t>
      </w:r>
      <w:r w:rsidR="00024699" w:rsidRPr="00755E92">
        <w:rPr>
          <w:rFonts w:cstheme="minorHAnsi"/>
          <w:sz w:val="24"/>
          <w:szCs w:val="24"/>
        </w:rPr>
        <w:t xml:space="preserve"> cm</w:t>
      </w:r>
    </w:p>
    <w:p w:rsidR="004538DC" w:rsidRPr="00755E92" w:rsidRDefault="003E7B5D" w:rsidP="004538DC">
      <w:pPr>
        <w:spacing w:after="0" w:line="240" w:lineRule="auto"/>
        <w:jc w:val="both"/>
        <w:rPr>
          <w:rFonts w:cstheme="minorHAnsi"/>
          <w:sz w:val="24"/>
          <w:szCs w:val="24"/>
        </w:rPr>
      </w:pPr>
      <w:r w:rsidRPr="00755E92">
        <w:rPr>
          <w:rFonts w:cstheme="minorHAnsi"/>
          <w:sz w:val="24"/>
          <w:szCs w:val="24"/>
        </w:rPr>
        <w:t xml:space="preserve">Cód. interno: </w:t>
      </w:r>
      <w:r w:rsidR="004538DC" w:rsidRPr="00755E92">
        <w:rPr>
          <w:rFonts w:cstheme="minorHAnsi"/>
          <w:color w:val="000000"/>
          <w:sz w:val="24"/>
          <w:szCs w:val="24"/>
          <w:lang w:eastAsia="es-ES"/>
        </w:rPr>
        <w:t>22625</w:t>
      </w:r>
    </w:p>
    <w:p w:rsidR="004538DC" w:rsidRPr="00755E92" w:rsidRDefault="00024699" w:rsidP="004538DC">
      <w:pPr>
        <w:spacing w:after="0" w:line="240" w:lineRule="auto"/>
        <w:jc w:val="both"/>
        <w:rPr>
          <w:rFonts w:cstheme="minorHAnsi"/>
          <w:sz w:val="24"/>
          <w:szCs w:val="24"/>
        </w:rPr>
      </w:pPr>
      <w:r w:rsidRPr="00755E92">
        <w:rPr>
          <w:rFonts w:cstheme="minorHAnsi"/>
          <w:sz w:val="24"/>
          <w:szCs w:val="24"/>
        </w:rPr>
        <w:t xml:space="preserve">ISBN: </w:t>
      </w:r>
      <w:r w:rsidR="003E7B5D" w:rsidRPr="00755E92">
        <w:rPr>
          <w:rFonts w:cstheme="minorHAnsi"/>
          <w:sz w:val="24"/>
          <w:szCs w:val="24"/>
        </w:rPr>
        <w:t>9789501721362</w:t>
      </w:r>
    </w:p>
    <w:p w:rsidR="00024699" w:rsidRPr="00755E92" w:rsidRDefault="00024699" w:rsidP="004538DC">
      <w:pPr>
        <w:rPr>
          <w:rFonts w:cstheme="minorHAnsi"/>
          <w:b/>
          <w:sz w:val="24"/>
          <w:szCs w:val="24"/>
        </w:rPr>
      </w:pPr>
      <w:r w:rsidRPr="00755E92">
        <w:rPr>
          <w:rFonts w:cstheme="minorHAnsi"/>
          <w:sz w:val="24"/>
          <w:szCs w:val="24"/>
        </w:rPr>
        <w:t>Precio: $</w:t>
      </w:r>
      <w:r w:rsidR="004538DC" w:rsidRPr="00755E92">
        <w:rPr>
          <w:rFonts w:cstheme="minorHAnsi"/>
          <w:color w:val="000000"/>
          <w:sz w:val="24"/>
          <w:szCs w:val="24"/>
          <w:lang w:eastAsia="es-ES"/>
        </w:rPr>
        <w:t xml:space="preserve"> 23.353</w:t>
      </w:r>
      <w:r w:rsidR="003E7B5D" w:rsidRPr="00755E92">
        <w:rPr>
          <w:rFonts w:cstheme="minorHAnsi"/>
          <w:sz w:val="24"/>
          <w:szCs w:val="24"/>
        </w:rPr>
        <w:t xml:space="preserve"> </w:t>
      </w:r>
      <w:r w:rsidRPr="00755E92">
        <w:rPr>
          <w:rFonts w:cstheme="minorHAnsi"/>
          <w:sz w:val="24"/>
          <w:szCs w:val="24"/>
        </w:rPr>
        <w:t>+ IVA</w:t>
      </w:r>
    </w:p>
    <w:p w:rsidR="00024699" w:rsidRPr="00755E92" w:rsidRDefault="00024699" w:rsidP="00024699">
      <w:pPr>
        <w:spacing w:after="0" w:line="240" w:lineRule="auto"/>
        <w:jc w:val="both"/>
        <w:rPr>
          <w:rFonts w:cstheme="minorHAnsi"/>
          <w:sz w:val="24"/>
          <w:szCs w:val="24"/>
        </w:rPr>
      </w:pPr>
    </w:p>
    <w:p w:rsidR="00024699" w:rsidRPr="00755E92" w:rsidRDefault="00024699" w:rsidP="00024699">
      <w:pPr>
        <w:spacing w:after="0" w:line="240" w:lineRule="auto"/>
        <w:jc w:val="both"/>
        <w:rPr>
          <w:rFonts w:cstheme="minorHAnsi"/>
          <w:sz w:val="24"/>
          <w:szCs w:val="24"/>
        </w:rPr>
      </w:pPr>
    </w:p>
    <w:p w:rsidR="00024699" w:rsidRPr="00755E92" w:rsidRDefault="00024699" w:rsidP="00024699">
      <w:pPr>
        <w:spacing w:after="0" w:line="240" w:lineRule="auto"/>
        <w:jc w:val="both"/>
        <w:rPr>
          <w:rFonts w:cstheme="minorHAnsi"/>
          <w:sz w:val="24"/>
          <w:szCs w:val="24"/>
        </w:rPr>
      </w:pPr>
    </w:p>
    <w:p w:rsidR="00024699" w:rsidRPr="00755E92" w:rsidRDefault="00024699" w:rsidP="00024699">
      <w:pPr>
        <w:spacing w:after="0" w:line="240" w:lineRule="auto"/>
        <w:jc w:val="both"/>
        <w:rPr>
          <w:rFonts w:cstheme="minorHAnsi"/>
          <w:sz w:val="24"/>
          <w:szCs w:val="24"/>
        </w:rPr>
      </w:pPr>
    </w:p>
    <w:p w:rsidR="00024699" w:rsidRPr="00755E92" w:rsidRDefault="00024699" w:rsidP="00024699">
      <w:pPr>
        <w:spacing w:after="0" w:line="240" w:lineRule="auto"/>
        <w:jc w:val="both"/>
        <w:rPr>
          <w:rFonts w:cstheme="minorHAnsi"/>
          <w:sz w:val="24"/>
          <w:szCs w:val="24"/>
        </w:rPr>
      </w:pPr>
    </w:p>
    <w:p w:rsidR="00024699" w:rsidRPr="00755E92" w:rsidRDefault="00024699" w:rsidP="00024699">
      <w:pPr>
        <w:spacing w:after="0" w:line="240" w:lineRule="auto"/>
        <w:jc w:val="both"/>
        <w:rPr>
          <w:rFonts w:cstheme="minorHAnsi"/>
          <w:sz w:val="24"/>
          <w:szCs w:val="24"/>
        </w:rPr>
      </w:pPr>
    </w:p>
    <w:p w:rsidR="001938B9" w:rsidRPr="00755E92" w:rsidRDefault="001938B9" w:rsidP="001938B9">
      <w:pPr>
        <w:spacing w:after="0" w:line="240" w:lineRule="auto"/>
        <w:jc w:val="both"/>
        <w:rPr>
          <w:rFonts w:cstheme="minorHAnsi"/>
          <w:b/>
          <w:sz w:val="24"/>
          <w:szCs w:val="24"/>
        </w:rPr>
      </w:pPr>
      <w:r w:rsidRPr="00755E92">
        <w:rPr>
          <w:rFonts w:cstheme="minorHAnsi"/>
          <w:noProof/>
          <w:color w:val="FFFFFF"/>
          <w:sz w:val="24"/>
          <w:szCs w:val="24"/>
          <w:lang w:eastAsia="es-CL"/>
        </w:rPr>
        <w:lastRenderedPageBreak/>
        <w:drawing>
          <wp:anchor distT="0" distB="0" distL="114300" distR="114300" simplePos="0" relativeHeight="251723776" behindDoc="1" locked="0" layoutInCell="1" allowOverlap="1" wp14:anchorId="6522016C" wp14:editId="649D7B80">
            <wp:simplePos x="0" y="0"/>
            <wp:positionH relativeFrom="margin">
              <wp:posOffset>75565</wp:posOffset>
            </wp:positionH>
            <wp:positionV relativeFrom="paragraph">
              <wp:posOffset>0</wp:posOffset>
            </wp:positionV>
            <wp:extent cx="1487805" cy="2274570"/>
            <wp:effectExtent l="0" t="0" r="0" b="0"/>
            <wp:wrapTight wrapText="bothSides">
              <wp:wrapPolygon edited="0">
                <wp:start x="0" y="0"/>
                <wp:lineTo x="0" y="21347"/>
                <wp:lineTo x="21296" y="21347"/>
                <wp:lineTo x="21296" y="0"/>
                <wp:lineTo x="0" y="0"/>
              </wp:wrapPolygon>
            </wp:wrapTight>
            <wp:docPr id="8" name="Imagen 8" descr="ARPAS ETERNAS - VOL.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PAS ETERNAS - VOL.I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7805"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E92">
        <w:rPr>
          <w:rFonts w:cstheme="minorHAnsi"/>
          <w:b/>
          <w:sz w:val="24"/>
          <w:szCs w:val="24"/>
        </w:rPr>
        <w:t>Arpas Eternas volumen I</w:t>
      </w:r>
      <w:r w:rsidR="00C67D0E">
        <w:rPr>
          <w:rFonts w:cstheme="minorHAnsi"/>
          <w:b/>
          <w:sz w:val="24"/>
          <w:szCs w:val="24"/>
        </w:rPr>
        <w:t>I</w:t>
      </w:r>
    </w:p>
    <w:p w:rsidR="001938B9" w:rsidRPr="00755E92" w:rsidRDefault="001938B9" w:rsidP="001938B9">
      <w:pPr>
        <w:spacing w:after="0" w:line="240" w:lineRule="auto"/>
        <w:jc w:val="both"/>
        <w:rPr>
          <w:rFonts w:cstheme="minorHAnsi"/>
          <w:sz w:val="24"/>
          <w:szCs w:val="24"/>
        </w:rPr>
      </w:pPr>
      <w:r w:rsidRPr="00755E92">
        <w:rPr>
          <w:rFonts w:cstheme="minorHAnsi"/>
          <w:sz w:val="24"/>
          <w:szCs w:val="24"/>
        </w:rPr>
        <w:t xml:space="preserve">Autora: Josefa R. Luque Álvarez </w:t>
      </w:r>
    </w:p>
    <w:p w:rsidR="001938B9" w:rsidRPr="00755E92" w:rsidRDefault="001938B9" w:rsidP="001938B9">
      <w:pPr>
        <w:spacing w:after="0" w:line="240" w:lineRule="auto"/>
        <w:jc w:val="both"/>
        <w:rPr>
          <w:rFonts w:cstheme="minorHAnsi"/>
          <w:sz w:val="24"/>
          <w:szCs w:val="24"/>
        </w:rPr>
      </w:pPr>
      <w:r w:rsidRPr="00755E92">
        <w:rPr>
          <w:rFonts w:cstheme="minorHAnsi"/>
          <w:sz w:val="24"/>
          <w:szCs w:val="24"/>
        </w:rPr>
        <w:t>480 páginas</w:t>
      </w:r>
    </w:p>
    <w:p w:rsidR="001938B9" w:rsidRPr="00755E92" w:rsidRDefault="001938B9" w:rsidP="001938B9">
      <w:pPr>
        <w:spacing w:after="0" w:line="240" w:lineRule="auto"/>
        <w:jc w:val="both"/>
        <w:rPr>
          <w:rFonts w:cstheme="minorHAnsi"/>
          <w:sz w:val="24"/>
          <w:szCs w:val="24"/>
        </w:rPr>
      </w:pPr>
      <w:r w:rsidRPr="00755E92">
        <w:rPr>
          <w:rFonts w:cstheme="minorHAnsi"/>
          <w:sz w:val="24"/>
          <w:szCs w:val="24"/>
        </w:rPr>
        <w:t>26 x 17 cm</w:t>
      </w:r>
    </w:p>
    <w:p w:rsidR="001938B9" w:rsidRPr="00755E92" w:rsidRDefault="001938B9" w:rsidP="001938B9">
      <w:pPr>
        <w:spacing w:after="0" w:line="240" w:lineRule="auto"/>
        <w:jc w:val="both"/>
        <w:rPr>
          <w:rFonts w:cstheme="minorHAnsi"/>
          <w:sz w:val="24"/>
          <w:szCs w:val="24"/>
        </w:rPr>
      </w:pPr>
      <w:r w:rsidRPr="00755E92">
        <w:rPr>
          <w:rFonts w:cstheme="minorHAnsi"/>
          <w:sz w:val="24"/>
          <w:szCs w:val="24"/>
        </w:rPr>
        <w:t>Cód. interno:</w:t>
      </w:r>
      <w:r w:rsidR="004538DC" w:rsidRPr="00755E92">
        <w:rPr>
          <w:rFonts w:cstheme="minorHAnsi"/>
          <w:color w:val="000000"/>
          <w:sz w:val="24"/>
          <w:szCs w:val="24"/>
          <w:lang w:eastAsia="es-ES"/>
        </w:rPr>
        <w:t xml:space="preserve"> 22626</w:t>
      </w:r>
      <w:r w:rsidRPr="00755E92">
        <w:rPr>
          <w:rFonts w:cstheme="minorHAnsi"/>
          <w:sz w:val="24"/>
          <w:szCs w:val="24"/>
        </w:rPr>
        <w:t xml:space="preserve"> </w:t>
      </w:r>
    </w:p>
    <w:p w:rsidR="001938B9" w:rsidRPr="00755E92" w:rsidRDefault="001938B9" w:rsidP="001938B9">
      <w:pPr>
        <w:spacing w:after="0" w:line="240" w:lineRule="auto"/>
        <w:jc w:val="both"/>
        <w:rPr>
          <w:rFonts w:cstheme="minorHAnsi"/>
          <w:sz w:val="24"/>
          <w:szCs w:val="24"/>
        </w:rPr>
      </w:pPr>
      <w:r w:rsidRPr="00755E92">
        <w:rPr>
          <w:rFonts w:cstheme="minorHAnsi"/>
          <w:sz w:val="24"/>
          <w:szCs w:val="24"/>
        </w:rPr>
        <w:t>ISBN: 9789501721379</w:t>
      </w:r>
    </w:p>
    <w:p w:rsidR="001938B9" w:rsidRPr="00755E92" w:rsidRDefault="001938B9" w:rsidP="001938B9">
      <w:pPr>
        <w:spacing w:after="0" w:line="240" w:lineRule="auto"/>
        <w:jc w:val="both"/>
        <w:rPr>
          <w:rFonts w:cstheme="minorHAnsi"/>
          <w:sz w:val="24"/>
          <w:szCs w:val="24"/>
        </w:rPr>
      </w:pPr>
      <w:r w:rsidRPr="00755E92">
        <w:rPr>
          <w:rFonts w:cstheme="minorHAnsi"/>
          <w:sz w:val="24"/>
          <w:szCs w:val="24"/>
        </w:rPr>
        <w:t>Precio: $</w:t>
      </w:r>
      <w:r w:rsidR="004538DC" w:rsidRPr="00755E92">
        <w:rPr>
          <w:rFonts w:cstheme="minorHAnsi"/>
          <w:color w:val="000000"/>
          <w:sz w:val="24"/>
          <w:szCs w:val="24"/>
          <w:lang w:eastAsia="es-ES"/>
        </w:rPr>
        <w:t xml:space="preserve"> 23.353</w:t>
      </w:r>
      <w:r w:rsidRPr="00755E92">
        <w:rPr>
          <w:rFonts w:cstheme="minorHAnsi"/>
          <w:sz w:val="24"/>
          <w:szCs w:val="24"/>
        </w:rPr>
        <w:t xml:space="preserve"> + IVA</w:t>
      </w:r>
    </w:p>
    <w:p w:rsidR="001938B9" w:rsidRPr="00755E92" w:rsidRDefault="001938B9" w:rsidP="00024699">
      <w:pPr>
        <w:spacing w:after="0" w:line="240" w:lineRule="auto"/>
        <w:jc w:val="both"/>
        <w:rPr>
          <w:rFonts w:cstheme="minorHAnsi"/>
          <w:sz w:val="24"/>
          <w:szCs w:val="24"/>
        </w:rPr>
      </w:pPr>
    </w:p>
    <w:p w:rsidR="001938B9" w:rsidRPr="00755E92" w:rsidRDefault="001938B9" w:rsidP="00024699">
      <w:pPr>
        <w:spacing w:after="0" w:line="240" w:lineRule="auto"/>
        <w:jc w:val="both"/>
        <w:rPr>
          <w:rFonts w:cstheme="minorHAnsi"/>
          <w:sz w:val="24"/>
          <w:szCs w:val="24"/>
        </w:rPr>
      </w:pPr>
    </w:p>
    <w:p w:rsidR="001938B9" w:rsidRPr="00755E92" w:rsidRDefault="001938B9" w:rsidP="00024699">
      <w:pPr>
        <w:spacing w:after="0" w:line="240" w:lineRule="auto"/>
        <w:jc w:val="both"/>
        <w:rPr>
          <w:rFonts w:cstheme="minorHAnsi"/>
          <w:sz w:val="24"/>
          <w:szCs w:val="24"/>
        </w:rPr>
      </w:pPr>
    </w:p>
    <w:p w:rsidR="001938B9" w:rsidRPr="00755E92" w:rsidRDefault="001938B9" w:rsidP="00024699">
      <w:pPr>
        <w:spacing w:after="0" w:line="240" w:lineRule="auto"/>
        <w:jc w:val="both"/>
        <w:rPr>
          <w:rFonts w:cstheme="minorHAnsi"/>
          <w:sz w:val="24"/>
          <w:szCs w:val="24"/>
        </w:rPr>
      </w:pPr>
    </w:p>
    <w:p w:rsidR="0082216D" w:rsidRPr="00755E92" w:rsidRDefault="0082216D" w:rsidP="0082216D">
      <w:pPr>
        <w:spacing w:line="276" w:lineRule="auto"/>
        <w:jc w:val="both"/>
        <w:rPr>
          <w:rFonts w:cstheme="minorHAnsi"/>
          <w:sz w:val="24"/>
          <w:szCs w:val="24"/>
        </w:rPr>
      </w:pPr>
    </w:p>
    <w:p w:rsidR="00006FD8" w:rsidRPr="00755E92" w:rsidRDefault="00006FD8" w:rsidP="0082216D">
      <w:pPr>
        <w:spacing w:after="0" w:line="240" w:lineRule="auto"/>
        <w:jc w:val="both"/>
        <w:rPr>
          <w:rFonts w:cstheme="minorHAnsi"/>
          <w:b/>
          <w:sz w:val="24"/>
          <w:szCs w:val="24"/>
        </w:rPr>
      </w:pPr>
      <w:r w:rsidRPr="00755E92">
        <w:rPr>
          <w:rFonts w:cstheme="minorHAnsi"/>
          <w:noProof/>
          <w:color w:val="FFFFFF"/>
          <w:sz w:val="24"/>
          <w:szCs w:val="24"/>
          <w:lang w:eastAsia="es-CL"/>
        </w:rPr>
        <w:drawing>
          <wp:anchor distT="0" distB="0" distL="114300" distR="114300" simplePos="0" relativeHeight="251724800" behindDoc="1" locked="0" layoutInCell="1" allowOverlap="1" wp14:anchorId="6CDAB83E" wp14:editId="1DDB0D39">
            <wp:simplePos x="0" y="0"/>
            <wp:positionH relativeFrom="column">
              <wp:posOffset>62865</wp:posOffset>
            </wp:positionH>
            <wp:positionV relativeFrom="paragraph">
              <wp:posOffset>48895</wp:posOffset>
            </wp:positionV>
            <wp:extent cx="1485047" cy="2270760"/>
            <wp:effectExtent l="0" t="0" r="1270" b="0"/>
            <wp:wrapTight wrapText="bothSides">
              <wp:wrapPolygon edited="0">
                <wp:start x="0" y="0"/>
                <wp:lineTo x="0" y="21383"/>
                <wp:lineTo x="21341" y="21383"/>
                <wp:lineTo x="21341" y="0"/>
                <wp:lineTo x="0" y="0"/>
              </wp:wrapPolygon>
            </wp:wrapTight>
            <wp:docPr id="9" name="Imagen 9" descr="ARPAS ETERNAS - VOL.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PAS ETERNAS - VOL.II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047" cy="2270760"/>
                    </a:xfrm>
                    <a:prstGeom prst="rect">
                      <a:avLst/>
                    </a:prstGeom>
                    <a:noFill/>
                    <a:ln>
                      <a:noFill/>
                    </a:ln>
                  </pic:spPr>
                </pic:pic>
              </a:graphicData>
            </a:graphic>
          </wp:anchor>
        </w:drawing>
      </w:r>
    </w:p>
    <w:p w:rsidR="00006FD8" w:rsidRPr="00755E92" w:rsidRDefault="00006FD8" w:rsidP="00006FD8">
      <w:pPr>
        <w:spacing w:after="0" w:line="240" w:lineRule="auto"/>
        <w:jc w:val="both"/>
        <w:rPr>
          <w:rFonts w:cstheme="minorHAnsi"/>
          <w:b/>
          <w:sz w:val="24"/>
          <w:szCs w:val="24"/>
        </w:rPr>
      </w:pPr>
      <w:r w:rsidRPr="00755E92">
        <w:rPr>
          <w:rFonts w:cstheme="minorHAnsi"/>
          <w:b/>
          <w:sz w:val="24"/>
          <w:szCs w:val="24"/>
        </w:rPr>
        <w:t>Arpas Eternas volumen I</w:t>
      </w:r>
      <w:r w:rsidR="00C67D0E">
        <w:rPr>
          <w:rFonts w:cstheme="minorHAnsi"/>
          <w:b/>
          <w:sz w:val="24"/>
          <w:szCs w:val="24"/>
        </w:rPr>
        <w:t>II</w:t>
      </w:r>
    </w:p>
    <w:p w:rsidR="00006FD8" w:rsidRPr="00755E92" w:rsidRDefault="00006FD8" w:rsidP="00006FD8">
      <w:pPr>
        <w:spacing w:after="0" w:line="240" w:lineRule="auto"/>
        <w:jc w:val="both"/>
        <w:rPr>
          <w:rFonts w:cstheme="minorHAnsi"/>
          <w:sz w:val="24"/>
          <w:szCs w:val="24"/>
        </w:rPr>
      </w:pPr>
      <w:r w:rsidRPr="00755E92">
        <w:rPr>
          <w:rFonts w:cstheme="minorHAnsi"/>
          <w:sz w:val="24"/>
          <w:szCs w:val="24"/>
        </w:rPr>
        <w:t xml:space="preserve">Autora: Josefa R. Luque Álvarez </w:t>
      </w:r>
    </w:p>
    <w:p w:rsidR="00006FD8" w:rsidRPr="00755E92" w:rsidRDefault="006F26C7" w:rsidP="00006FD8">
      <w:pPr>
        <w:spacing w:after="0" w:line="240" w:lineRule="auto"/>
        <w:jc w:val="both"/>
        <w:rPr>
          <w:rFonts w:cstheme="minorHAnsi"/>
          <w:sz w:val="24"/>
          <w:szCs w:val="24"/>
        </w:rPr>
      </w:pPr>
      <w:r w:rsidRPr="00755E92">
        <w:rPr>
          <w:rFonts w:cstheme="minorHAnsi"/>
          <w:sz w:val="24"/>
          <w:szCs w:val="24"/>
        </w:rPr>
        <w:t>496</w:t>
      </w:r>
      <w:r w:rsidR="00006FD8" w:rsidRPr="00755E92">
        <w:rPr>
          <w:rFonts w:cstheme="minorHAnsi"/>
          <w:sz w:val="24"/>
          <w:szCs w:val="24"/>
        </w:rPr>
        <w:t xml:space="preserve"> páginas</w:t>
      </w:r>
    </w:p>
    <w:p w:rsidR="00006FD8" w:rsidRPr="00755E92" w:rsidRDefault="00006FD8" w:rsidP="00006FD8">
      <w:pPr>
        <w:spacing w:after="0" w:line="240" w:lineRule="auto"/>
        <w:jc w:val="both"/>
        <w:rPr>
          <w:rFonts w:cstheme="minorHAnsi"/>
          <w:sz w:val="24"/>
          <w:szCs w:val="24"/>
        </w:rPr>
      </w:pPr>
      <w:r w:rsidRPr="00755E92">
        <w:rPr>
          <w:rFonts w:cstheme="minorHAnsi"/>
          <w:sz w:val="24"/>
          <w:szCs w:val="24"/>
        </w:rPr>
        <w:t>26 x 17 cm</w:t>
      </w:r>
    </w:p>
    <w:p w:rsidR="006F26C7" w:rsidRPr="00755E92" w:rsidRDefault="006F26C7" w:rsidP="006F26C7">
      <w:pPr>
        <w:spacing w:after="0" w:line="240" w:lineRule="auto"/>
        <w:jc w:val="both"/>
        <w:rPr>
          <w:rFonts w:cstheme="minorHAnsi"/>
          <w:sz w:val="24"/>
          <w:szCs w:val="24"/>
        </w:rPr>
      </w:pPr>
      <w:r w:rsidRPr="00755E92">
        <w:rPr>
          <w:rFonts w:cstheme="minorHAnsi"/>
          <w:sz w:val="24"/>
          <w:szCs w:val="24"/>
        </w:rPr>
        <w:t>Cód. interno:</w:t>
      </w:r>
      <w:r w:rsidR="004538DC" w:rsidRPr="00755E92">
        <w:rPr>
          <w:rFonts w:cstheme="minorHAnsi"/>
          <w:color w:val="000000"/>
          <w:sz w:val="24"/>
          <w:szCs w:val="24"/>
          <w:lang w:eastAsia="es-ES"/>
        </w:rPr>
        <w:t xml:space="preserve"> 22627</w:t>
      </w:r>
    </w:p>
    <w:p w:rsidR="006F26C7" w:rsidRPr="00755E92" w:rsidRDefault="00006FD8" w:rsidP="00006FD8">
      <w:pPr>
        <w:spacing w:after="0" w:line="240" w:lineRule="auto"/>
        <w:jc w:val="both"/>
        <w:rPr>
          <w:rFonts w:cstheme="minorHAnsi"/>
          <w:sz w:val="24"/>
          <w:szCs w:val="24"/>
        </w:rPr>
      </w:pPr>
      <w:r w:rsidRPr="00755E92">
        <w:rPr>
          <w:rFonts w:cstheme="minorHAnsi"/>
          <w:sz w:val="24"/>
          <w:szCs w:val="24"/>
        </w:rPr>
        <w:t xml:space="preserve">ISBN: </w:t>
      </w:r>
      <w:r w:rsidR="006F26C7" w:rsidRPr="00755E92">
        <w:rPr>
          <w:rFonts w:cstheme="minorHAnsi"/>
          <w:sz w:val="24"/>
          <w:szCs w:val="24"/>
        </w:rPr>
        <w:t>9789501721386</w:t>
      </w:r>
    </w:p>
    <w:p w:rsidR="00006FD8" w:rsidRPr="00755E92" w:rsidRDefault="00006FD8" w:rsidP="00006FD8">
      <w:pPr>
        <w:spacing w:after="0" w:line="240" w:lineRule="auto"/>
        <w:jc w:val="both"/>
        <w:rPr>
          <w:rFonts w:cstheme="minorHAnsi"/>
          <w:sz w:val="24"/>
          <w:szCs w:val="24"/>
        </w:rPr>
      </w:pPr>
      <w:r w:rsidRPr="00755E92">
        <w:rPr>
          <w:rFonts w:cstheme="minorHAnsi"/>
          <w:sz w:val="24"/>
          <w:szCs w:val="24"/>
        </w:rPr>
        <w:t>Precio: $</w:t>
      </w:r>
      <w:r w:rsidR="004538DC" w:rsidRPr="00755E92">
        <w:rPr>
          <w:rFonts w:cstheme="minorHAnsi"/>
          <w:color w:val="000000"/>
          <w:sz w:val="24"/>
          <w:szCs w:val="24"/>
          <w:lang w:eastAsia="es-ES"/>
        </w:rPr>
        <w:t xml:space="preserve"> 23.353</w:t>
      </w:r>
      <w:r w:rsidRPr="00755E92">
        <w:rPr>
          <w:rFonts w:cstheme="minorHAnsi"/>
          <w:sz w:val="24"/>
          <w:szCs w:val="24"/>
        </w:rPr>
        <w:t xml:space="preserve"> + IVA</w:t>
      </w:r>
    </w:p>
    <w:p w:rsidR="00006FD8" w:rsidRPr="00755E92" w:rsidRDefault="00006FD8" w:rsidP="0082216D">
      <w:pPr>
        <w:spacing w:after="0" w:line="240" w:lineRule="auto"/>
        <w:jc w:val="both"/>
        <w:rPr>
          <w:rFonts w:cstheme="minorHAnsi"/>
          <w:b/>
          <w:sz w:val="24"/>
          <w:szCs w:val="24"/>
        </w:rPr>
      </w:pPr>
    </w:p>
    <w:p w:rsidR="00006FD8" w:rsidRPr="00755E92" w:rsidRDefault="00006FD8" w:rsidP="0082216D">
      <w:pPr>
        <w:spacing w:after="0" w:line="240" w:lineRule="auto"/>
        <w:jc w:val="both"/>
        <w:rPr>
          <w:rFonts w:cstheme="minorHAnsi"/>
          <w:b/>
          <w:sz w:val="24"/>
          <w:szCs w:val="24"/>
        </w:rPr>
      </w:pPr>
    </w:p>
    <w:p w:rsidR="00006FD8" w:rsidRPr="00755E92" w:rsidRDefault="00006FD8" w:rsidP="0082216D">
      <w:pPr>
        <w:spacing w:after="0" w:line="240" w:lineRule="auto"/>
        <w:jc w:val="both"/>
        <w:rPr>
          <w:rFonts w:cstheme="minorHAnsi"/>
          <w:b/>
          <w:sz w:val="24"/>
          <w:szCs w:val="24"/>
        </w:rPr>
      </w:pPr>
    </w:p>
    <w:p w:rsidR="00006FD8" w:rsidRPr="00755E92" w:rsidRDefault="00006FD8" w:rsidP="0082216D">
      <w:pPr>
        <w:spacing w:after="0" w:line="240" w:lineRule="auto"/>
        <w:jc w:val="both"/>
        <w:rPr>
          <w:rFonts w:cstheme="minorHAnsi"/>
          <w:b/>
          <w:sz w:val="24"/>
          <w:szCs w:val="24"/>
        </w:rPr>
      </w:pPr>
    </w:p>
    <w:p w:rsidR="00006FD8" w:rsidRPr="00755E92" w:rsidRDefault="00006FD8" w:rsidP="0082216D">
      <w:pPr>
        <w:spacing w:after="0" w:line="240" w:lineRule="auto"/>
        <w:jc w:val="both"/>
        <w:rPr>
          <w:rFonts w:cstheme="minorHAnsi"/>
          <w:b/>
          <w:sz w:val="24"/>
          <w:szCs w:val="24"/>
        </w:rPr>
      </w:pPr>
    </w:p>
    <w:p w:rsidR="00006FD8" w:rsidRPr="00755E92" w:rsidRDefault="00006FD8" w:rsidP="0082216D">
      <w:pPr>
        <w:spacing w:after="0" w:line="240" w:lineRule="auto"/>
        <w:jc w:val="both"/>
        <w:rPr>
          <w:rFonts w:cstheme="minorHAnsi"/>
          <w:b/>
          <w:sz w:val="24"/>
          <w:szCs w:val="24"/>
        </w:rPr>
      </w:pPr>
    </w:p>
    <w:p w:rsidR="006F26C7" w:rsidRPr="00755E92" w:rsidRDefault="006F26C7" w:rsidP="00C67D0E">
      <w:pPr>
        <w:jc w:val="both"/>
        <w:rPr>
          <w:rFonts w:cstheme="minorHAnsi"/>
          <w:sz w:val="24"/>
          <w:szCs w:val="24"/>
        </w:rPr>
      </w:pPr>
      <w:r w:rsidRPr="00755E92">
        <w:rPr>
          <w:rFonts w:cstheme="minorHAnsi"/>
          <w:sz w:val="24"/>
          <w:szCs w:val="24"/>
        </w:rPr>
        <w:t>Los apasionados por la histori</w:t>
      </w:r>
      <w:r w:rsidR="00C67D0E">
        <w:rPr>
          <w:rFonts w:cstheme="minorHAnsi"/>
          <w:sz w:val="24"/>
          <w:szCs w:val="24"/>
        </w:rPr>
        <w:t>a del Cristo encontrarán en estos</w:t>
      </w:r>
      <w:r w:rsidRPr="00755E92">
        <w:rPr>
          <w:rFonts w:cstheme="minorHAnsi"/>
          <w:sz w:val="24"/>
          <w:szCs w:val="24"/>
        </w:rPr>
        <w:t xml:space="preserve"> libro</w:t>
      </w:r>
      <w:r w:rsidR="00C67D0E">
        <w:rPr>
          <w:rFonts w:cstheme="minorHAnsi"/>
          <w:sz w:val="24"/>
          <w:szCs w:val="24"/>
        </w:rPr>
        <w:t>s</w:t>
      </w:r>
      <w:r w:rsidRPr="00755E92">
        <w:rPr>
          <w:rFonts w:cstheme="minorHAnsi"/>
          <w:sz w:val="24"/>
          <w:szCs w:val="24"/>
        </w:rPr>
        <w:t xml:space="preserve"> una extraordinaria biografía de Jesús de </w:t>
      </w:r>
      <w:proofErr w:type="spellStart"/>
      <w:r w:rsidRPr="00755E92">
        <w:rPr>
          <w:rFonts w:cstheme="minorHAnsi"/>
          <w:sz w:val="24"/>
          <w:szCs w:val="24"/>
        </w:rPr>
        <w:t>Nazareth</w:t>
      </w:r>
      <w:proofErr w:type="spellEnd"/>
      <w:r w:rsidRPr="00755E92">
        <w:rPr>
          <w:rFonts w:cstheme="minorHAnsi"/>
          <w:sz w:val="24"/>
          <w:szCs w:val="24"/>
        </w:rPr>
        <w:t xml:space="preserve">. Hilarión de Monte </w:t>
      </w:r>
      <w:proofErr w:type="spellStart"/>
      <w:r w:rsidRPr="00755E92">
        <w:rPr>
          <w:rFonts w:cstheme="minorHAnsi"/>
          <w:sz w:val="24"/>
          <w:szCs w:val="24"/>
        </w:rPr>
        <w:t>Nebo</w:t>
      </w:r>
      <w:proofErr w:type="spellEnd"/>
      <w:r w:rsidRPr="00755E92">
        <w:rPr>
          <w:rFonts w:cstheme="minorHAnsi"/>
          <w:sz w:val="24"/>
          <w:szCs w:val="24"/>
        </w:rPr>
        <w:t xml:space="preserve"> (seudónimo de la escritora Josefa R. Luque Alvarez) delinea una sorprendente narración de la vida de Jesús de </w:t>
      </w:r>
      <w:proofErr w:type="spellStart"/>
      <w:r w:rsidRPr="00755E92">
        <w:rPr>
          <w:rFonts w:cstheme="minorHAnsi"/>
          <w:sz w:val="24"/>
          <w:szCs w:val="24"/>
        </w:rPr>
        <w:t>Nazareth</w:t>
      </w:r>
      <w:proofErr w:type="spellEnd"/>
      <w:r w:rsidRPr="00755E92">
        <w:rPr>
          <w:rFonts w:cstheme="minorHAnsi"/>
          <w:sz w:val="24"/>
          <w:szCs w:val="24"/>
        </w:rPr>
        <w:t xml:space="preserve"> como nadie la contó. Y es que la grandeza del Maestro Nazareno, no está, pues, fundamentada tan solo en su martirio, sino en su vida toda, que fue un exponente grandioso de su doctrina conductora que él cimentó en dos columnas de granito: la paternidad de Dios y la hermandad de todos los hombres. Arpas Eternas ahonda en los hechos misteriosos que rodearon la vida de Jesús, incluso en aquellos períodos en donde los Evangelios no dan mayores detalles. Inspirada por una entidad espiritual, la autora reproduce no solo el contexto histórico sino el vínculo profundo que del maestro con sus </w:t>
      </w:r>
      <w:r w:rsidR="00C67D0E">
        <w:rPr>
          <w:rFonts w:cstheme="minorHAnsi"/>
          <w:sz w:val="24"/>
          <w:szCs w:val="24"/>
        </w:rPr>
        <w:t>apóstoles, amigos y seguidores.</w:t>
      </w:r>
    </w:p>
    <w:p w:rsidR="00006FD8" w:rsidRPr="00755E92" w:rsidRDefault="00006FD8" w:rsidP="0082216D">
      <w:pPr>
        <w:spacing w:after="0" w:line="240" w:lineRule="auto"/>
        <w:jc w:val="both"/>
        <w:rPr>
          <w:rFonts w:cstheme="minorHAnsi"/>
          <w:b/>
          <w:sz w:val="24"/>
          <w:szCs w:val="24"/>
        </w:rPr>
      </w:pPr>
    </w:p>
    <w:p w:rsidR="00006FD8" w:rsidRPr="00755E92" w:rsidRDefault="00006FD8" w:rsidP="0082216D">
      <w:pPr>
        <w:spacing w:after="0" w:line="240" w:lineRule="auto"/>
        <w:jc w:val="both"/>
        <w:rPr>
          <w:rFonts w:cstheme="minorHAnsi"/>
          <w:b/>
          <w:sz w:val="24"/>
          <w:szCs w:val="24"/>
        </w:rPr>
      </w:pPr>
    </w:p>
    <w:p w:rsidR="00006FD8" w:rsidRPr="00755E92" w:rsidRDefault="00006FD8" w:rsidP="0082216D">
      <w:pPr>
        <w:spacing w:after="0" w:line="240" w:lineRule="auto"/>
        <w:jc w:val="both"/>
        <w:rPr>
          <w:rFonts w:cstheme="minorHAnsi"/>
          <w:b/>
          <w:sz w:val="24"/>
          <w:szCs w:val="24"/>
        </w:rPr>
      </w:pPr>
    </w:p>
    <w:p w:rsidR="00006FD8" w:rsidRPr="00755E92" w:rsidRDefault="00006FD8" w:rsidP="0082216D">
      <w:pPr>
        <w:spacing w:after="0" w:line="240" w:lineRule="auto"/>
        <w:jc w:val="both"/>
        <w:rPr>
          <w:rFonts w:cstheme="minorHAnsi"/>
          <w:b/>
          <w:sz w:val="24"/>
          <w:szCs w:val="24"/>
        </w:rPr>
      </w:pPr>
    </w:p>
    <w:p w:rsidR="00006FD8" w:rsidRPr="00755E92" w:rsidRDefault="00006FD8" w:rsidP="0082216D">
      <w:pPr>
        <w:spacing w:after="0" w:line="240" w:lineRule="auto"/>
        <w:jc w:val="both"/>
        <w:rPr>
          <w:rFonts w:cstheme="minorHAnsi"/>
          <w:b/>
          <w:sz w:val="24"/>
          <w:szCs w:val="24"/>
        </w:rPr>
      </w:pPr>
    </w:p>
    <w:p w:rsidR="00006FD8" w:rsidRPr="00755E92" w:rsidRDefault="00006FD8" w:rsidP="0082216D">
      <w:pPr>
        <w:spacing w:after="0" w:line="240" w:lineRule="auto"/>
        <w:jc w:val="both"/>
        <w:rPr>
          <w:rFonts w:cstheme="minorHAnsi"/>
          <w:b/>
          <w:sz w:val="24"/>
          <w:szCs w:val="24"/>
        </w:rPr>
      </w:pPr>
    </w:p>
    <w:p w:rsidR="0082216D" w:rsidRPr="00755E92" w:rsidRDefault="006F26C7" w:rsidP="0082216D">
      <w:pPr>
        <w:spacing w:after="0" w:line="240" w:lineRule="auto"/>
        <w:jc w:val="both"/>
        <w:rPr>
          <w:rFonts w:cstheme="minorHAnsi"/>
          <w:b/>
          <w:sz w:val="24"/>
          <w:szCs w:val="24"/>
        </w:rPr>
      </w:pPr>
      <w:r w:rsidRPr="00755E92">
        <w:rPr>
          <w:rFonts w:cstheme="minorHAnsi"/>
          <w:noProof/>
          <w:sz w:val="24"/>
          <w:szCs w:val="24"/>
          <w:lang w:eastAsia="es-CL"/>
        </w:rPr>
        <w:drawing>
          <wp:anchor distT="0" distB="0" distL="114300" distR="114300" simplePos="0" relativeHeight="251725824" behindDoc="1" locked="0" layoutInCell="1" allowOverlap="1" wp14:anchorId="4F4A1C4A" wp14:editId="692C0FC2">
            <wp:simplePos x="0" y="0"/>
            <wp:positionH relativeFrom="margin">
              <wp:align>left</wp:align>
            </wp:positionH>
            <wp:positionV relativeFrom="paragraph">
              <wp:posOffset>5080</wp:posOffset>
            </wp:positionV>
            <wp:extent cx="1501140" cy="2221230"/>
            <wp:effectExtent l="0" t="0" r="3810" b="7620"/>
            <wp:wrapTight wrapText="bothSides">
              <wp:wrapPolygon edited="0">
                <wp:start x="0" y="0"/>
                <wp:lineTo x="0" y="21489"/>
                <wp:lineTo x="21381" y="21489"/>
                <wp:lineTo x="21381"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1140" cy="2221230"/>
                    </a:xfrm>
                    <a:prstGeom prst="rect">
                      <a:avLst/>
                    </a:prstGeom>
                    <a:noFill/>
                  </pic:spPr>
                </pic:pic>
              </a:graphicData>
            </a:graphic>
            <wp14:sizeRelH relativeFrom="margin">
              <wp14:pctWidth>0</wp14:pctWidth>
            </wp14:sizeRelH>
            <wp14:sizeRelV relativeFrom="margin">
              <wp14:pctHeight>0</wp14:pctHeight>
            </wp14:sizeRelV>
          </wp:anchor>
        </w:drawing>
      </w:r>
      <w:r w:rsidRPr="00755E92">
        <w:rPr>
          <w:rFonts w:cstheme="minorHAnsi"/>
          <w:b/>
          <w:sz w:val="24"/>
          <w:szCs w:val="24"/>
        </w:rPr>
        <w:t>Ansiosa Mente</w:t>
      </w:r>
      <w:r w:rsidR="009B3940" w:rsidRPr="00755E92">
        <w:rPr>
          <w:rFonts w:cstheme="minorHAnsi"/>
          <w:b/>
          <w:sz w:val="24"/>
          <w:szCs w:val="24"/>
        </w:rPr>
        <w:t xml:space="preserve"> </w:t>
      </w:r>
    </w:p>
    <w:p w:rsidR="0082216D" w:rsidRPr="00755E92" w:rsidRDefault="00755E92" w:rsidP="0082216D">
      <w:pPr>
        <w:spacing w:after="0" w:line="240" w:lineRule="auto"/>
        <w:jc w:val="both"/>
        <w:rPr>
          <w:rFonts w:cstheme="minorHAnsi"/>
          <w:sz w:val="24"/>
          <w:szCs w:val="24"/>
        </w:rPr>
      </w:pPr>
      <w:r w:rsidRPr="00755E92">
        <w:rPr>
          <w:rFonts w:cstheme="minorHAnsi"/>
          <w:sz w:val="24"/>
          <w:szCs w:val="24"/>
        </w:rPr>
        <w:t>Autor</w:t>
      </w:r>
      <w:r w:rsidR="006F26C7" w:rsidRPr="00755E92">
        <w:rPr>
          <w:rFonts w:cstheme="minorHAnsi"/>
          <w:sz w:val="24"/>
          <w:szCs w:val="24"/>
        </w:rPr>
        <w:t>: Adrián Jaime</w:t>
      </w:r>
      <w:r w:rsidR="009B3940" w:rsidRPr="00755E92">
        <w:rPr>
          <w:rFonts w:cstheme="minorHAnsi"/>
          <w:sz w:val="24"/>
          <w:szCs w:val="24"/>
        </w:rPr>
        <w:t xml:space="preserve"> </w:t>
      </w:r>
    </w:p>
    <w:p w:rsidR="0082216D" w:rsidRPr="00755E92" w:rsidRDefault="006F26C7" w:rsidP="0082216D">
      <w:pPr>
        <w:spacing w:after="0" w:line="240" w:lineRule="auto"/>
        <w:jc w:val="both"/>
        <w:rPr>
          <w:rFonts w:cstheme="minorHAnsi"/>
          <w:sz w:val="24"/>
          <w:szCs w:val="24"/>
        </w:rPr>
      </w:pPr>
      <w:r w:rsidRPr="00755E92">
        <w:rPr>
          <w:rFonts w:cstheme="minorHAnsi"/>
          <w:sz w:val="24"/>
          <w:szCs w:val="24"/>
        </w:rPr>
        <w:t>192</w:t>
      </w:r>
      <w:r w:rsidR="0082216D" w:rsidRPr="00755E92">
        <w:rPr>
          <w:rFonts w:cstheme="minorHAnsi"/>
          <w:sz w:val="24"/>
          <w:szCs w:val="24"/>
        </w:rPr>
        <w:t xml:space="preserve"> páginas</w:t>
      </w:r>
    </w:p>
    <w:p w:rsidR="0082216D" w:rsidRPr="00755E92" w:rsidRDefault="006F26C7" w:rsidP="0082216D">
      <w:pPr>
        <w:spacing w:after="0" w:line="240" w:lineRule="auto"/>
        <w:jc w:val="both"/>
        <w:rPr>
          <w:rFonts w:cstheme="minorHAnsi"/>
          <w:sz w:val="24"/>
          <w:szCs w:val="24"/>
        </w:rPr>
      </w:pPr>
      <w:r w:rsidRPr="00755E92">
        <w:rPr>
          <w:rFonts w:cstheme="minorHAnsi"/>
          <w:sz w:val="24"/>
          <w:szCs w:val="24"/>
        </w:rPr>
        <w:t>15,5 x 23</w:t>
      </w:r>
      <w:r w:rsidR="0082216D" w:rsidRPr="00755E92">
        <w:rPr>
          <w:rFonts w:cstheme="minorHAnsi"/>
          <w:sz w:val="24"/>
          <w:szCs w:val="24"/>
        </w:rPr>
        <w:t xml:space="preserve"> cm</w:t>
      </w:r>
    </w:p>
    <w:p w:rsidR="006F26C7" w:rsidRPr="00755E92" w:rsidRDefault="006F26C7" w:rsidP="006F26C7">
      <w:pPr>
        <w:spacing w:after="0" w:line="240" w:lineRule="auto"/>
        <w:jc w:val="both"/>
        <w:rPr>
          <w:rFonts w:cstheme="minorHAnsi"/>
          <w:sz w:val="24"/>
          <w:szCs w:val="24"/>
        </w:rPr>
      </w:pPr>
      <w:r w:rsidRPr="00755E92">
        <w:rPr>
          <w:rFonts w:cstheme="minorHAnsi"/>
          <w:sz w:val="24"/>
          <w:szCs w:val="24"/>
        </w:rPr>
        <w:t>Cód. interno:</w:t>
      </w:r>
      <w:r w:rsidR="004538DC" w:rsidRPr="00755E92">
        <w:rPr>
          <w:rFonts w:cstheme="minorHAnsi"/>
          <w:color w:val="000000"/>
          <w:sz w:val="24"/>
          <w:szCs w:val="24"/>
          <w:lang w:eastAsia="es-ES"/>
        </w:rPr>
        <w:t xml:space="preserve"> 22619</w:t>
      </w:r>
      <w:r w:rsidRPr="00755E92">
        <w:rPr>
          <w:rFonts w:cstheme="minorHAnsi"/>
          <w:sz w:val="24"/>
          <w:szCs w:val="24"/>
        </w:rPr>
        <w:t xml:space="preserve"> </w:t>
      </w:r>
    </w:p>
    <w:p w:rsidR="0082216D" w:rsidRPr="00755E92" w:rsidRDefault="006F26C7" w:rsidP="006F26C7">
      <w:pPr>
        <w:spacing w:after="0" w:line="240" w:lineRule="auto"/>
        <w:jc w:val="both"/>
        <w:rPr>
          <w:rFonts w:cstheme="minorHAnsi"/>
          <w:sz w:val="24"/>
          <w:szCs w:val="24"/>
        </w:rPr>
      </w:pPr>
      <w:r w:rsidRPr="00755E92">
        <w:rPr>
          <w:rFonts w:cstheme="minorHAnsi"/>
          <w:sz w:val="24"/>
          <w:szCs w:val="24"/>
        </w:rPr>
        <w:t>ISBN: 9789501729610</w:t>
      </w:r>
    </w:p>
    <w:p w:rsidR="0082216D" w:rsidRPr="00755E92" w:rsidRDefault="0082216D" w:rsidP="0082216D">
      <w:pPr>
        <w:spacing w:after="0" w:line="240" w:lineRule="auto"/>
        <w:jc w:val="both"/>
        <w:rPr>
          <w:rFonts w:cstheme="minorHAnsi"/>
          <w:sz w:val="24"/>
          <w:szCs w:val="24"/>
        </w:rPr>
      </w:pPr>
      <w:r w:rsidRPr="00755E92">
        <w:rPr>
          <w:rFonts w:cstheme="minorHAnsi"/>
          <w:sz w:val="24"/>
          <w:szCs w:val="24"/>
        </w:rPr>
        <w:t>Precio: $</w:t>
      </w:r>
      <w:r w:rsidR="004538DC" w:rsidRPr="00755E92">
        <w:rPr>
          <w:rFonts w:cstheme="minorHAnsi"/>
          <w:color w:val="000000"/>
          <w:sz w:val="24"/>
          <w:szCs w:val="24"/>
          <w:lang w:eastAsia="es-ES"/>
        </w:rPr>
        <w:t xml:space="preserve"> 9.244</w:t>
      </w:r>
      <w:r w:rsidR="009B3940" w:rsidRPr="00755E92">
        <w:rPr>
          <w:rFonts w:cstheme="minorHAnsi"/>
          <w:sz w:val="24"/>
          <w:szCs w:val="24"/>
        </w:rPr>
        <w:t xml:space="preserve"> </w:t>
      </w:r>
      <w:r w:rsidRPr="00755E92">
        <w:rPr>
          <w:rFonts w:cstheme="minorHAnsi"/>
          <w:sz w:val="24"/>
          <w:szCs w:val="24"/>
        </w:rPr>
        <w:t>+ IVA</w:t>
      </w:r>
    </w:p>
    <w:p w:rsidR="0082216D" w:rsidRPr="00755E92" w:rsidRDefault="0082216D" w:rsidP="0082216D">
      <w:pPr>
        <w:spacing w:after="0" w:line="240" w:lineRule="auto"/>
        <w:jc w:val="both"/>
        <w:rPr>
          <w:rFonts w:cstheme="minorHAnsi"/>
          <w:sz w:val="24"/>
          <w:szCs w:val="24"/>
        </w:rPr>
      </w:pPr>
    </w:p>
    <w:p w:rsidR="0082216D" w:rsidRPr="00755E92" w:rsidRDefault="0082216D" w:rsidP="0082216D">
      <w:pPr>
        <w:spacing w:after="0" w:line="240" w:lineRule="auto"/>
        <w:jc w:val="both"/>
        <w:rPr>
          <w:rFonts w:cstheme="minorHAnsi"/>
          <w:sz w:val="24"/>
          <w:szCs w:val="24"/>
        </w:rPr>
      </w:pPr>
    </w:p>
    <w:p w:rsidR="0082216D" w:rsidRPr="00755E92" w:rsidRDefault="0082216D" w:rsidP="0082216D">
      <w:pPr>
        <w:spacing w:after="0" w:line="240" w:lineRule="auto"/>
        <w:jc w:val="both"/>
        <w:rPr>
          <w:rFonts w:cstheme="minorHAnsi"/>
          <w:sz w:val="24"/>
          <w:szCs w:val="24"/>
        </w:rPr>
      </w:pPr>
    </w:p>
    <w:p w:rsidR="0082216D" w:rsidRPr="00755E92" w:rsidRDefault="0082216D" w:rsidP="0082216D">
      <w:pPr>
        <w:spacing w:after="0" w:line="240" w:lineRule="auto"/>
        <w:jc w:val="both"/>
        <w:rPr>
          <w:rFonts w:cstheme="minorHAnsi"/>
          <w:sz w:val="24"/>
          <w:szCs w:val="24"/>
        </w:rPr>
      </w:pPr>
    </w:p>
    <w:p w:rsidR="0082216D" w:rsidRPr="00755E92" w:rsidRDefault="0082216D" w:rsidP="0082216D">
      <w:pPr>
        <w:spacing w:after="0" w:line="240" w:lineRule="auto"/>
        <w:jc w:val="both"/>
        <w:rPr>
          <w:rFonts w:cstheme="minorHAnsi"/>
          <w:sz w:val="24"/>
          <w:szCs w:val="24"/>
        </w:rPr>
      </w:pPr>
    </w:p>
    <w:p w:rsidR="0082216D" w:rsidRPr="00755E92" w:rsidRDefault="0082216D" w:rsidP="0082216D">
      <w:pPr>
        <w:spacing w:after="0" w:line="240" w:lineRule="auto"/>
        <w:jc w:val="both"/>
        <w:rPr>
          <w:rFonts w:cstheme="minorHAnsi"/>
          <w:sz w:val="24"/>
          <w:szCs w:val="24"/>
        </w:rPr>
      </w:pPr>
    </w:p>
    <w:p w:rsidR="006F26C7" w:rsidRPr="00C67D0E" w:rsidRDefault="006F26C7" w:rsidP="006F26C7">
      <w:pPr>
        <w:pStyle w:val="Sinespaciado"/>
        <w:jc w:val="both"/>
        <w:rPr>
          <w:rFonts w:asciiTheme="minorHAnsi" w:hAnsiTheme="minorHAnsi" w:cstheme="minorHAnsi"/>
          <w:sz w:val="24"/>
          <w:szCs w:val="24"/>
        </w:rPr>
      </w:pPr>
      <w:r w:rsidRPr="00755E92">
        <w:rPr>
          <w:rFonts w:asciiTheme="minorHAnsi" w:hAnsiTheme="minorHAnsi" w:cstheme="minorHAnsi"/>
          <w:sz w:val="24"/>
          <w:szCs w:val="24"/>
        </w:rPr>
        <w:t xml:space="preserve">El Dr. Adrián Jaime, creador del programa </w:t>
      </w:r>
      <w:proofErr w:type="spellStart"/>
      <w:r w:rsidRPr="00755E92">
        <w:rPr>
          <w:rFonts w:asciiTheme="minorHAnsi" w:hAnsiTheme="minorHAnsi" w:cstheme="minorHAnsi"/>
          <w:i/>
          <w:sz w:val="24"/>
          <w:szCs w:val="24"/>
        </w:rPr>
        <w:t>Mindfulness</w:t>
      </w:r>
      <w:proofErr w:type="spellEnd"/>
      <w:r w:rsidRPr="00755E92">
        <w:rPr>
          <w:rFonts w:asciiTheme="minorHAnsi" w:hAnsiTheme="minorHAnsi" w:cstheme="minorHAnsi"/>
          <w:i/>
          <w:sz w:val="24"/>
          <w:szCs w:val="24"/>
        </w:rPr>
        <w:t xml:space="preserve"> Coaching</w:t>
      </w:r>
      <w:r w:rsidRPr="00755E92">
        <w:rPr>
          <w:rFonts w:asciiTheme="minorHAnsi" w:hAnsiTheme="minorHAnsi" w:cstheme="minorHAnsi"/>
          <w:sz w:val="24"/>
          <w:szCs w:val="24"/>
        </w:rPr>
        <w:t xml:space="preserve">, te explica en este libro cómo podemos detener nuestra mente y re-crear nuevos paradigmas, resetear nuestras creencias y reinventar una vida que merezca ser vivida y disfrutada al 100%. No tiene recetas mágicas. Es un sistema simple y efectivo basado en </w:t>
      </w:r>
      <w:proofErr w:type="spellStart"/>
      <w:r w:rsidRPr="00C67D0E">
        <w:rPr>
          <w:rFonts w:asciiTheme="minorHAnsi" w:hAnsiTheme="minorHAnsi" w:cstheme="minorHAnsi"/>
          <w:sz w:val="24"/>
          <w:szCs w:val="24"/>
        </w:rPr>
        <w:t>Mindfulness</w:t>
      </w:r>
      <w:proofErr w:type="spellEnd"/>
      <w:r w:rsidRPr="00C67D0E">
        <w:rPr>
          <w:rFonts w:asciiTheme="minorHAnsi" w:hAnsiTheme="minorHAnsi" w:cstheme="minorHAnsi"/>
          <w:sz w:val="24"/>
          <w:szCs w:val="24"/>
        </w:rPr>
        <w:t>.</w:t>
      </w:r>
    </w:p>
    <w:p w:rsidR="006F26C7" w:rsidRPr="00755E92" w:rsidRDefault="006F26C7" w:rsidP="006F26C7">
      <w:pPr>
        <w:pStyle w:val="Sinespaciado"/>
        <w:jc w:val="both"/>
        <w:rPr>
          <w:rFonts w:asciiTheme="minorHAnsi" w:hAnsiTheme="minorHAnsi" w:cstheme="minorHAnsi"/>
          <w:sz w:val="24"/>
          <w:szCs w:val="24"/>
        </w:rPr>
      </w:pPr>
      <w:r w:rsidRPr="00755E92">
        <w:rPr>
          <w:rFonts w:asciiTheme="minorHAnsi" w:hAnsiTheme="minorHAnsi" w:cstheme="minorHAnsi"/>
          <w:sz w:val="24"/>
          <w:szCs w:val="24"/>
        </w:rPr>
        <w:t>Cuando nos dejamos atrapar por la ansiedad, lo que perdemos es la facultad para vivir plenamente. La vida está para disfrutarla: amar, aprender, descubrir…; y eso solo lo podremos hacer cuando hayamos superado nuestros miedos.</w:t>
      </w:r>
    </w:p>
    <w:p w:rsidR="006F26C7" w:rsidRPr="00755E92" w:rsidRDefault="006F26C7" w:rsidP="006F26C7">
      <w:pPr>
        <w:pStyle w:val="Sinespaciado"/>
        <w:jc w:val="both"/>
        <w:rPr>
          <w:rFonts w:asciiTheme="minorHAnsi" w:hAnsiTheme="minorHAnsi" w:cstheme="minorHAnsi"/>
          <w:sz w:val="24"/>
          <w:szCs w:val="24"/>
        </w:rPr>
      </w:pPr>
      <w:r w:rsidRPr="00755E92">
        <w:rPr>
          <w:rFonts w:asciiTheme="minorHAnsi" w:hAnsiTheme="minorHAnsi" w:cstheme="minorHAnsi"/>
          <w:sz w:val="24"/>
          <w:szCs w:val="24"/>
        </w:rPr>
        <w:t>Aprenderás a relajarte, calmar tu mente, posicionarla en el presente y transformarte en tu mejor versión.</w:t>
      </w:r>
    </w:p>
    <w:p w:rsidR="003F4A18" w:rsidRPr="00755E92" w:rsidRDefault="003F4A18" w:rsidP="0082216D">
      <w:pPr>
        <w:spacing w:after="0" w:line="276" w:lineRule="auto"/>
        <w:jc w:val="both"/>
        <w:rPr>
          <w:rFonts w:cstheme="minorHAnsi"/>
          <w:sz w:val="24"/>
          <w:szCs w:val="24"/>
        </w:rPr>
      </w:pPr>
    </w:p>
    <w:p w:rsidR="008D7AB3" w:rsidRPr="00755E92" w:rsidRDefault="00543DC6" w:rsidP="0082216D">
      <w:pPr>
        <w:spacing w:after="0" w:line="276" w:lineRule="auto"/>
        <w:jc w:val="both"/>
        <w:rPr>
          <w:rFonts w:cstheme="minorHAnsi"/>
          <w:sz w:val="24"/>
          <w:szCs w:val="24"/>
        </w:rPr>
      </w:pPr>
      <w:r w:rsidRPr="00755E92">
        <w:rPr>
          <w:rFonts w:cstheme="minorHAnsi"/>
          <w:noProof/>
          <w:sz w:val="24"/>
          <w:szCs w:val="24"/>
          <w:lang w:eastAsia="es-CL"/>
        </w:rPr>
        <w:drawing>
          <wp:anchor distT="0" distB="0" distL="114300" distR="114300" simplePos="0" relativeHeight="251726848" behindDoc="1" locked="0" layoutInCell="1" allowOverlap="1" wp14:anchorId="0DBAFD06" wp14:editId="598987AD">
            <wp:simplePos x="0" y="0"/>
            <wp:positionH relativeFrom="column">
              <wp:posOffset>-74295</wp:posOffset>
            </wp:positionH>
            <wp:positionV relativeFrom="paragraph">
              <wp:posOffset>202565</wp:posOffset>
            </wp:positionV>
            <wp:extent cx="1531620" cy="2202180"/>
            <wp:effectExtent l="0" t="0" r="0" b="7620"/>
            <wp:wrapTight wrapText="bothSides">
              <wp:wrapPolygon edited="0">
                <wp:start x="0" y="0"/>
                <wp:lineTo x="0" y="21488"/>
                <wp:lineTo x="21224" y="21488"/>
                <wp:lineTo x="21224"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1620" cy="2202180"/>
                    </a:xfrm>
                    <a:prstGeom prst="rect">
                      <a:avLst/>
                    </a:prstGeom>
                    <a:noFill/>
                  </pic:spPr>
                </pic:pic>
              </a:graphicData>
            </a:graphic>
          </wp:anchor>
        </w:drawing>
      </w:r>
    </w:p>
    <w:p w:rsidR="006F26C7" w:rsidRPr="00755E92" w:rsidRDefault="006F26C7" w:rsidP="008D7AB3">
      <w:pPr>
        <w:spacing w:after="0" w:line="240" w:lineRule="auto"/>
        <w:jc w:val="both"/>
        <w:rPr>
          <w:rFonts w:cstheme="minorHAnsi"/>
          <w:b/>
          <w:sz w:val="24"/>
          <w:szCs w:val="24"/>
        </w:rPr>
      </w:pPr>
      <w:r w:rsidRPr="00755E92">
        <w:rPr>
          <w:rFonts w:cstheme="minorHAnsi"/>
          <w:b/>
          <w:sz w:val="24"/>
          <w:szCs w:val="24"/>
        </w:rPr>
        <w:t xml:space="preserve">Curso de Astrología </w:t>
      </w:r>
    </w:p>
    <w:p w:rsidR="008D7AB3" w:rsidRPr="00755E92" w:rsidRDefault="006F26C7" w:rsidP="008D7AB3">
      <w:pPr>
        <w:spacing w:after="0" w:line="240" w:lineRule="auto"/>
        <w:jc w:val="both"/>
        <w:rPr>
          <w:rFonts w:cstheme="minorHAnsi"/>
          <w:b/>
          <w:sz w:val="24"/>
          <w:szCs w:val="24"/>
        </w:rPr>
      </w:pPr>
      <w:r w:rsidRPr="00755E92">
        <w:rPr>
          <w:rFonts w:cstheme="minorHAnsi"/>
          <w:sz w:val="24"/>
          <w:szCs w:val="24"/>
        </w:rPr>
        <w:t>Autor</w:t>
      </w:r>
      <w:r w:rsidR="00755E92" w:rsidRPr="00755E92">
        <w:rPr>
          <w:rFonts w:cstheme="minorHAnsi"/>
          <w:sz w:val="24"/>
          <w:szCs w:val="24"/>
        </w:rPr>
        <w:t>a</w:t>
      </w:r>
      <w:r w:rsidRPr="00755E92">
        <w:rPr>
          <w:rFonts w:cstheme="minorHAnsi"/>
          <w:sz w:val="24"/>
          <w:szCs w:val="24"/>
        </w:rPr>
        <w:t xml:space="preserve">: María Alcoba, Claudia </w:t>
      </w:r>
      <w:proofErr w:type="spellStart"/>
      <w:r w:rsidRPr="00755E92">
        <w:rPr>
          <w:rFonts w:cstheme="minorHAnsi"/>
          <w:sz w:val="24"/>
          <w:szCs w:val="24"/>
        </w:rPr>
        <w:t>Azicri</w:t>
      </w:r>
      <w:proofErr w:type="spellEnd"/>
      <w:r w:rsidRPr="00755E92">
        <w:rPr>
          <w:rFonts w:cstheme="minorHAnsi"/>
          <w:sz w:val="24"/>
          <w:szCs w:val="24"/>
        </w:rPr>
        <w:t xml:space="preserve">, </w:t>
      </w:r>
      <w:r w:rsidR="00543DC6" w:rsidRPr="00755E92">
        <w:rPr>
          <w:rFonts w:cstheme="minorHAnsi"/>
          <w:sz w:val="24"/>
          <w:szCs w:val="24"/>
        </w:rPr>
        <w:t>Cristina Molina</w:t>
      </w:r>
    </w:p>
    <w:p w:rsidR="008D7AB3" w:rsidRPr="00755E92" w:rsidRDefault="00543DC6" w:rsidP="008D7AB3">
      <w:pPr>
        <w:spacing w:after="0" w:line="240" w:lineRule="auto"/>
        <w:jc w:val="both"/>
        <w:rPr>
          <w:rFonts w:cstheme="minorHAnsi"/>
          <w:sz w:val="24"/>
          <w:szCs w:val="24"/>
        </w:rPr>
      </w:pPr>
      <w:r w:rsidRPr="00755E92">
        <w:rPr>
          <w:rFonts w:cstheme="minorHAnsi"/>
          <w:sz w:val="24"/>
          <w:szCs w:val="24"/>
        </w:rPr>
        <w:t xml:space="preserve">304 </w:t>
      </w:r>
      <w:r w:rsidR="008D7AB3" w:rsidRPr="00755E92">
        <w:rPr>
          <w:rFonts w:cstheme="minorHAnsi"/>
          <w:sz w:val="24"/>
          <w:szCs w:val="24"/>
        </w:rPr>
        <w:t>páginas</w:t>
      </w:r>
    </w:p>
    <w:p w:rsidR="008D7AB3" w:rsidRPr="00755E92" w:rsidRDefault="00543DC6" w:rsidP="008D7AB3">
      <w:pPr>
        <w:spacing w:after="0" w:line="240" w:lineRule="auto"/>
        <w:jc w:val="both"/>
        <w:rPr>
          <w:rFonts w:cstheme="minorHAnsi"/>
          <w:sz w:val="24"/>
          <w:szCs w:val="24"/>
        </w:rPr>
      </w:pPr>
      <w:r w:rsidRPr="00755E92">
        <w:rPr>
          <w:rFonts w:cstheme="minorHAnsi"/>
          <w:sz w:val="24"/>
          <w:szCs w:val="24"/>
        </w:rPr>
        <w:t>16 x 23</w:t>
      </w:r>
      <w:r w:rsidR="008D7AB3" w:rsidRPr="00755E92">
        <w:rPr>
          <w:rFonts w:cstheme="minorHAnsi"/>
          <w:sz w:val="24"/>
          <w:szCs w:val="24"/>
        </w:rPr>
        <w:t xml:space="preserve"> cm</w:t>
      </w:r>
    </w:p>
    <w:p w:rsidR="00543DC6" w:rsidRPr="00755E92" w:rsidRDefault="00543DC6" w:rsidP="00543DC6">
      <w:pPr>
        <w:spacing w:after="0" w:line="240" w:lineRule="auto"/>
        <w:jc w:val="both"/>
        <w:rPr>
          <w:rFonts w:cstheme="minorHAnsi"/>
          <w:sz w:val="24"/>
          <w:szCs w:val="24"/>
        </w:rPr>
      </w:pPr>
      <w:r w:rsidRPr="00755E92">
        <w:rPr>
          <w:rFonts w:cstheme="minorHAnsi"/>
          <w:sz w:val="24"/>
          <w:szCs w:val="24"/>
        </w:rPr>
        <w:t>Cód. interno:</w:t>
      </w:r>
      <w:r w:rsidR="004538DC" w:rsidRPr="00755E92">
        <w:rPr>
          <w:rFonts w:cstheme="minorHAnsi"/>
          <w:color w:val="000000"/>
          <w:sz w:val="24"/>
          <w:szCs w:val="24"/>
          <w:lang w:eastAsia="es-ES"/>
        </w:rPr>
        <w:t xml:space="preserve"> 22622</w:t>
      </w:r>
      <w:r w:rsidRPr="00755E92">
        <w:rPr>
          <w:rFonts w:cstheme="minorHAnsi"/>
          <w:sz w:val="24"/>
          <w:szCs w:val="24"/>
        </w:rPr>
        <w:t xml:space="preserve"> </w:t>
      </w:r>
    </w:p>
    <w:p w:rsidR="008D7AB3" w:rsidRPr="00755E92" w:rsidRDefault="005135BC" w:rsidP="00543DC6">
      <w:pPr>
        <w:spacing w:after="0" w:line="240" w:lineRule="auto"/>
        <w:jc w:val="both"/>
        <w:rPr>
          <w:rFonts w:cstheme="minorHAnsi"/>
          <w:sz w:val="24"/>
          <w:szCs w:val="24"/>
        </w:rPr>
      </w:pPr>
      <w:r w:rsidRPr="00755E92">
        <w:rPr>
          <w:rFonts w:cstheme="minorHAnsi"/>
          <w:sz w:val="24"/>
          <w:szCs w:val="24"/>
        </w:rPr>
        <w:t xml:space="preserve">ISBN: </w:t>
      </w:r>
      <w:r w:rsidR="00543DC6" w:rsidRPr="00755E92">
        <w:rPr>
          <w:rFonts w:cstheme="minorHAnsi"/>
          <w:sz w:val="24"/>
          <w:szCs w:val="24"/>
        </w:rPr>
        <w:t>9789501729566</w:t>
      </w:r>
    </w:p>
    <w:p w:rsidR="008D7AB3" w:rsidRPr="00755E92" w:rsidRDefault="008D7AB3" w:rsidP="008D7AB3">
      <w:pPr>
        <w:spacing w:after="0" w:line="240" w:lineRule="auto"/>
        <w:jc w:val="both"/>
        <w:rPr>
          <w:rFonts w:cstheme="minorHAnsi"/>
          <w:sz w:val="24"/>
          <w:szCs w:val="24"/>
        </w:rPr>
      </w:pPr>
      <w:r w:rsidRPr="00755E92">
        <w:rPr>
          <w:rFonts w:cstheme="minorHAnsi"/>
          <w:sz w:val="24"/>
          <w:szCs w:val="24"/>
        </w:rPr>
        <w:t>Precio: $</w:t>
      </w:r>
      <w:r w:rsidR="004538DC" w:rsidRPr="00755E92">
        <w:rPr>
          <w:rFonts w:cstheme="minorHAnsi"/>
          <w:color w:val="000000"/>
          <w:sz w:val="24"/>
          <w:szCs w:val="24"/>
          <w:lang w:eastAsia="es-ES"/>
        </w:rPr>
        <w:t xml:space="preserve"> 11.345</w:t>
      </w:r>
      <w:r w:rsidR="005135BC" w:rsidRPr="00755E92">
        <w:rPr>
          <w:rFonts w:cstheme="minorHAnsi"/>
          <w:sz w:val="24"/>
          <w:szCs w:val="24"/>
        </w:rPr>
        <w:t xml:space="preserve"> </w:t>
      </w:r>
      <w:r w:rsidRPr="00755E92">
        <w:rPr>
          <w:rFonts w:cstheme="minorHAnsi"/>
          <w:sz w:val="24"/>
          <w:szCs w:val="24"/>
        </w:rPr>
        <w:t>+ IVA</w:t>
      </w:r>
    </w:p>
    <w:p w:rsidR="008D7AB3" w:rsidRPr="00755E92" w:rsidRDefault="008D7AB3" w:rsidP="008D7AB3">
      <w:pPr>
        <w:spacing w:after="0" w:line="240" w:lineRule="auto"/>
        <w:jc w:val="both"/>
        <w:rPr>
          <w:rFonts w:cstheme="minorHAnsi"/>
          <w:sz w:val="24"/>
          <w:szCs w:val="24"/>
        </w:rPr>
      </w:pPr>
    </w:p>
    <w:p w:rsidR="008D7AB3" w:rsidRPr="00755E92" w:rsidRDefault="008D7AB3" w:rsidP="008D7AB3">
      <w:pPr>
        <w:spacing w:after="0" w:line="240" w:lineRule="auto"/>
        <w:jc w:val="both"/>
        <w:rPr>
          <w:rFonts w:cstheme="minorHAnsi"/>
          <w:sz w:val="24"/>
          <w:szCs w:val="24"/>
        </w:rPr>
      </w:pPr>
    </w:p>
    <w:p w:rsidR="008D7AB3" w:rsidRPr="00755E92" w:rsidRDefault="008D7AB3" w:rsidP="008D7AB3">
      <w:pPr>
        <w:spacing w:after="0" w:line="240" w:lineRule="auto"/>
        <w:jc w:val="both"/>
        <w:rPr>
          <w:rFonts w:cstheme="minorHAnsi"/>
          <w:sz w:val="24"/>
          <w:szCs w:val="24"/>
        </w:rPr>
      </w:pPr>
    </w:p>
    <w:p w:rsidR="008D7AB3" w:rsidRPr="00755E92" w:rsidRDefault="008D7AB3" w:rsidP="008D7AB3">
      <w:pPr>
        <w:spacing w:after="0" w:line="240" w:lineRule="auto"/>
        <w:jc w:val="both"/>
        <w:rPr>
          <w:rFonts w:cstheme="minorHAnsi"/>
          <w:sz w:val="24"/>
          <w:szCs w:val="24"/>
        </w:rPr>
      </w:pPr>
    </w:p>
    <w:p w:rsidR="008D7AB3" w:rsidRPr="00755E92" w:rsidRDefault="008D7AB3" w:rsidP="008D7AB3">
      <w:pPr>
        <w:spacing w:after="0" w:line="240" w:lineRule="auto"/>
        <w:jc w:val="both"/>
        <w:rPr>
          <w:rFonts w:cstheme="minorHAnsi"/>
          <w:sz w:val="24"/>
          <w:szCs w:val="24"/>
        </w:rPr>
      </w:pPr>
    </w:p>
    <w:p w:rsidR="003F4A18" w:rsidRPr="00755E92" w:rsidRDefault="003F4A18" w:rsidP="008D7AB3">
      <w:pPr>
        <w:shd w:val="clear" w:color="auto" w:fill="FFFFFF" w:themeFill="background1"/>
        <w:spacing w:after="0" w:line="276" w:lineRule="auto"/>
        <w:jc w:val="both"/>
        <w:rPr>
          <w:rFonts w:cstheme="minorHAnsi"/>
          <w:color w:val="000000"/>
          <w:sz w:val="24"/>
          <w:szCs w:val="24"/>
          <w:shd w:val="clear" w:color="auto" w:fill="FFFFFF" w:themeFill="background1"/>
        </w:rPr>
      </w:pPr>
    </w:p>
    <w:p w:rsidR="00543DC6" w:rsidRPr="00755E92" w:rsidRDefault="00543DC6" w:rsidP="00C67D0E">
      <w:pPr>
        <w:jc w:val="both"/>
        <w:rPr>
          <w:rFonts w:cstheme="minorHAnsi"/>
          <w:sz w:val="24"/>
          <w:szCs w:val="24"/>
        </w:rPr>
      </w:pPr>
      <w:r w:rsidRPr="00755E92">
        <w:rPr>
          <w:rFonts w:cstheme="minorHAnsi"/>
          <w:sz w:val="24"/>
          <w:szCs w:val="24"/>
        </w:rPr>
        <w:t>La astrología es una disciplina milenaria, basada en el estudio de los astros con el fin de comprender la relación entre el hombre y el universo.</w:t>
      </w:r>
      <w:r w:rsidR="00C67D0E">
        <w:rPr>
          <w:rFonts w:cstheme="minorHAnsi"/>
          <w:sz w:val="24"/>
          <w:szCs w:val="24"/>
        </w:rPr>
        <w:t xml:space="preserve"> </w:t>
      </w:r>
      <w:r w:rsidRPr="00755E92">
        <w:rPr>
          <w:rFonts w:cstheme="minorHAnsi"/>
          <w:i/>
          <w:sz w:val="24"/>
          <w:szCs w:val="24"/>
        </w:rPr>
        <w:t xml:space="preserve">Curso de Astrología, </w:t>
      </w:r>
      <w:r w:rsidRPr="00755E92">
        <w:rPr>
          <w:rFonts w:cstheme="minorHAnsi"/>
          <w:sz w:val="24"/>
          <w:szCs w:val="24"/>
        </w:rPr>
        <w:t xml:space="preserve">que consta de tres tomos, es una excelente herramienta para aquellos que tienen interés en dar sus primeros pasos en la materia de manera simple y didáctica. El estilo del texto y la estructura </w:t>
      </w:r>
      <w:r w:rsidRPr="00755E92">
        <w:rPr>
          <w:rFonts w:cstheme="minorHAnsi"/>
          <w:sz w:val="24"/>
          <w:szCs w:val="24"/>
        </w:rPr>
        <w:lastRenderedPageBreak/>
        <w:t xml:space="preserve">de la obra permiten que el lector no solo realice un aprendizaje intelectual, sino también que pueda desplegar su inteligencia emocional e intuitiva. </w:t>
      </w:r>
    </w:p>
    <w:p w:rsidR="00543DC6" w:rsidRPr="00755E92" w:rsidRDefault="00543DC6" w:rsidP="00C67D0E">
      <w:pPr>
        <w:jc w:val="both"/>
        <w:rPr>
          <w:rFonts w:cstheme="minorHAnsi"/>
          <w:sz w:val="24"/>
          <w:szCs w:val="24"/>
        </w:rPr>
      </w:pPr>
      <w:r w:rsidRPr="00755E92">
        <w:rPr>
          <w:rFonts w:cstheme="minorHAnsi"/>
          <w:sz w:val="24"/>
          <w:szCs w:val="24"/>
        </w:rPr>
        <w:t>Una gran herramienta para que, individualmente, cada persona logre enriquecer el conocimiento sobre sí mismo.</w:t>
      </w:r>
    </w:p>
    <w:p w:rsidR="00543DC6" w:rsidRPr="00755E92" w:rsidRDefault="00543DC6" w:rsidP="00C67D0E">
      <w:pPr>
        <w:spacing w:after="0" w:line="240" w:lineRule="auto"/>
        <w:jc w:val="both"/>
        <w:rPr>
          <w:rFonts w:cstheme="minorHAnsi"/>
          <w:b/>
          <w:sz w:val="24"/>
          <w:szCs w:val="24"/>
        </w:rPr>
      </w:pPr>
    </w:p>
    <w:p w:rsidR="00543DC6" w:rsidRPr="00755E92" w:rsidRDefault="00543DC6" w:rsidP="00801853">
      <w:pPr>
        <w:spacing w:after="0" w:line="240" w:lineRule="auto"/>
        <w:jc w:val="both"/>
        <w:rPr>
          <w:rFonts w:cstheme="minorHAnsi"/>
          <w:b/>
          <w:sz w:val="24"/>
          <w:szCs w:val="24"/>
        </w:rPr>
      </w:pPr>
      <w:r w:rsidRPr="00755E92">
        <w:rPr>
          <w:rFonts w:cstheme="minorHAnsi"/>
          <w:noProof/>
          <w:sz w:val="24"/>
          <w:szCs w:val="24"/>
          <w:lang w:eastAsia="es-CL"/>
        </w:rPr>
        <w:drawing>
          <wp:anchor distT="0" distB="0" distL="114300" distR="114300" simplePos="0" relativeHeight="251727872" behindDoc="1" locked="0" layoutInCell="1" allowOverlap="1">
            <wp:simplePos x="0" y="0"/>
            <wp:positionH relativeFrom="margin">
              <wp:align>left</wp:align>
            </wp:positionH>
            <wp:positionV relativeFrom="paragraph">
              <wp:posOffset>31750</wp:posOffset>
            </wp:positionV>
            <wp:extent cx="1352550" cy="2012315"/>
            <wp:effectExtent l="19050" t="19050" r="19050" b="26035"/>
            <wp:wrapTight wrapText="bothSides">
              <wp:wrapPolygon edited="0">
                <wp:start x="-304" y="-204"/>
                <wp:lineTo x="-304" y="21675"/>
                <wp:lineTo x="21600" y="21675"/>
                <wp:lineTo x="21600" y="-204"/>
                <wp:lineTo x="-304" y="-204"/>
              </wp:wrapPolygon>
            </wp:wrapTight>
            <wp:docPr id="15" name="Imagen 15" descr="Medicina cuerpo mente alma tapa 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cina cuerpo mente alma tapa s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201231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801853" w:rsidRPr="00755E92">
        <w:rPr>
          <w:rFonts w:cstheme="minorHAnsi"/>
          <w:b/>
          <w:sz w:val="24"/>
          <w:szCs w:val="24"/>
        </w:rPr>
        <w:t xml:space="preserve"> </w:t>
      </w:r>
      <w:r w:rsidRPr="00755E92">
        <w:rPr>
          <w:rFonts w:cstheme="minorHAnsi"/>
          <w:b/>
          <w:sz w:val="24"/>
          <w:szCs w:val="24"/>
        </w:rPr>
        <w:t xml:space="preserve">Medicina, cuerpo mente alma </w:t>
      </w:r>
    </w:p>
    <w:p w:rsidR="000D3848" w:rsidRPr="00755E92" w:rsidRDefault="00801853" w:rsidP="00801853">
      <w:pPr>
        <w:spacing w:after="0" w:line="240" w:lineRule="auto"/>
        <w:jc w:val="both"/>
        <w:rPr>
          <w:rFonts w:cstheme="minorHAnsi"/>
          <w:sz w:val="24"/>
          <w:szCs w:val="24"/>
        </w:rPr>
      </w:pPr>
      <w:r w:rsidRPr="00755E92">
        <w:rPr>
          <w:rFonts w:cstheme="minorHAnsi"/>
          <w:sz w:val="24"/>
          <w:szCs w:val="24"/>
        </w:rPr>
        <w:t xml:space="preserve"> </w:t>
      </w:r>
      <w:r w:rsidR="004049BC" w:rsidRPr="00755E92">
        <w:rPr>
          <w:rFonts w:cstheme="minorHAnsi"/>
          <w:sz w:val="24"/>
          <w:szCs w:val="24"/>
        </w:rPr>
        <w:t>Autor</w:t>
      </w:r>
      <w:r w:rsidR="00755E92" w:rsidRPr="00755E92">
        <w:rPr>
          <w:rFonts w:cstheme="minorHAnsi"/>
          <w:sz w:val="24"/>
          <w:szCs w:val="24"/>
        </w:rPr>
        <w:t>a</w:t>
      </w:r>
      <w:r w:rsidR="004049BC" w:rsidRPr="00755E92">
        <w:rPr>
          <w:rFonts w:cstheme="minorHAnsi"/>
          <w:sz w:val="24"/>
          <w:szCs w:val="24"/>
        </w:rPr>
        <w:t xml:space="preserve">: </w:t>
      </w:r>
      <w:r w:rsidR="00543DC6" w:rsidRPr="00755E92">
        <w:rPr>
          <w:rFonts w:cstheme="minorHAnsi"/>
          <w:sz w:val="24"/>
          <w:szCs w:val="24"/>
        </w:rPr>
        <w:t xml:space="preserve">Dra. Nadia </w:t>
      </w:r>
      <w:proofErr w:type="spellStart"/>
      <w:r w:rsidR="00543DC6" w:rsidRPr="00755E92">
        <w:rPr>
          <w:rFonts w:cstheme="minorHAnsi"/>
          <w:sz w:val="24"/>
          <w:szCs w:val="24"/>
        </w:rPr>
        <w:t>Giraudo</w:t>
      </w:r>
      <w:proofErr w:type="spellEnd"/>
    </w:p>
    <w:p w:rsidR="000D3848" w:rsidRPr="00755E92" w:rsidRDefault="00801853" w:rsidP="00801853">
      <w:pPr>
        <w:spacing w:after="0" w:line="240" w:lineRule="auto"/>
        <w:jc w:val="both"/>
        <w:rPr>
          <w:rFonts w:cstheme="minorHAnsi"/>
          <w:sz w:val="24"/>
          <w:szCs w:val="24"/>
        </w:rPr>
      </w:pPr>
      <w:r w:rsidRPr="00755E92">
        <w:rPr>
          <w:rFonts w:cstheme="minorHAnsi"/>
          <w:sz w:val="24"/>
          <w:szCs w:val="24"/>
        </w:rPr>
        <w:t xml:space="preserve"> </w:t>
      </w:r>
      <w:r w:rsidR="00543DC6" w:rsidRPr="00755E92">
        <w:rPr>
          <w:rFonts w:cstheme="minorHAnsi"/>
          <w:sz w:val="24"/>
          <w:szCs w:val="24"/>
        </w:rPr>
        <w:t>368</w:t>
      </w:r>
      <w:r w:rsidR="000D3848" w:rsidRPr="00755E92">
        <w:rPr>
          <w:rFonts w:cstheme="minorHAnsi"/>
          <w:sz w:val="24"/>
          <w:szCs w:val="24"/>
        </w:rPr>
        <w:t xml:space="preserve"> páginas</w:t>
      </w:r>
    </w:p>
    <w:p w:rsidR="000D3848" w:rsidRPr="00755E92" w:rsidRDefault="00801853" w:rsidP="00801853">
      <w:pPr>
        <w:spacing w:after="0" w:line="240" w:lineRule="auto"/>
        <w:jc w:val="both"/>
        <w:rPr>
          <w:rFonts w:cstheme="minorHAnsi"/>
          <w:sz w:val="24"/>
          <w:szCs w:val="24"/>
        </w:rPr>
      </w:pPr>
      <w:r w:rsidRPr="00755E92">
        <w:rPr>
          <w:rFonts w:cstheme="minorHAnsi"/>
          <w:sz w:val="24"/>
          <w:szCs w:val="24"/>
        </w:rPr>
        <w:t xml:space="preserve"> </w:t>
      </w:r>
      <w:r w:rsidR="00543DC6" w:rsidRPr="00755E92">
        <w:rPr>
          <w:rFonts w:cstheme="minorHAnsi"/>
          <w:sz w:val="24"/>
          <w:szCs w:val="24"/>
        </w:rPr>
        <w:t>15,5 x 23</w:t>
      </w:r>
      <w:r w:rsidR="000D3848" w:rsidRPr="00755E92">
        <w:rPr>
          <w:rFonts w:cstheme="minorHAnsi"/>
          <w:sz w:val="24"/>
          <w:szCs w:val="24"/>
        </w:rPr>
        <w:t xml:space="preserve"> cm</w:t>
      </w:r>
    </w:p>
    <w:p w:rsidR="00543DC6" w:rsidRPr="00755E92" w:rsidRDefault="00801853" w:rsidP="00801853">
      <w:pPr>
        <w:spacing w:after="0" w:line="240" w:lineRule="auto"/>
        <w:jc w:val="both"/>
        <w:rPr>
          <w:rFonts w:cstheme="minorHAnsi"/>
          <w:sz w:val="24"/>
          <w:szCs w:val="24"/>
        </w:rPr>
      </w:pPr>
      <w:r w:rsidRPr="00755E92">
        <w:rPr>
          <w:rFonts w:cstheme="minorHAnsi"/>
          <w:sz w:val="24"/>
          <w:szCs w:val="24"/>
        </w:rPr>
        <w:t xml:space="preserve"> </w:t>
      </w:r>
      <w:r w:rsidR="000D3848" w:rsidRPr="00755E92">
        <w:rPr>
          <w:rFonts w:cstheme="minorHAnsi"/>
          <w:sz w:val="24"/>
          <w:szCs w:val="24"/>
        </w:rPr>
        <w:t>Cód. interno:</w:t>
      </w:r>
      <w:r w:rsidR="004538DC" w:rsidRPr="00755E92">
        <w:rPr>
          <w:rFonts w:cstheme="minorHAnsi"/>
          <w:color w:val="000000"/>
          <w:sz w:val="24"/>
          <w:szCs w:val="24"/>
          <w:lang w:eastAsia="es-ES"/>
        </w:rPr>
        <w:t xml:space="preserve"> 22620</w:t>
      </w:r>
      <w:r w:rsidR="000D3848" w:rsidRPr="00755E92">
        <w:rPr>
          <w:rFonts w:cstheme="minorHAnsi"/>
          <w:sz w:val="24"/>
          <w:szCs w:val="24"/>
        </w:rPr>
        <w:t xml:space="preserve"> </w:t>
      </w:r>
    </w:p>
    <w:p w:rsidR="00543DC6" w:rsidRPr="00755E92" w:rsidRDefault="00801853" w:rsidP="00801853">
      <w:pPr>
        <w:spacing w:after="0" w:line="240" w:lineRule="auto"/>
        <w:jc w:val="both"/>
        <w:rPr>
          <w:rFonts w:cstheme="minorHAnsi"/>
          <w:b/>
          <w:sz w:val="24"/>
          <w:szCs w:val="24"/>
        </w:rPr>
      </w:pPr>
      <w:r w:rsidRPr="00755E92">
        <w:rPr>
          <w:rFonts w:cstheme="minorHAnsi"/>
          <w:sz w:val="24"/>
          <w:szCs w:val="24"/>
        </w:rPr>
        <w:t xml:space="preserve"> </w:t>
      </w:r>
      <w:r w:rsidR="000D3848" w:rsidRPr="00755E92">
        <w:rPr>
          <w:rFonts w:cstheme="minorHAnsi"/>
          <w:sz w:val="24"/>
          <w:szCs w:val="24"/>
        </w:rPr>
        <w:t xml:space="preserve">ISBN: </w:t>
      </w:r>
      <w:r w:rsidR="00543DC6" w:rsidRPr="00755E92">
        <w:rPr>
          <w:rFonts w:cstheme="minorHAnsi"/>
          <w:sz w:val="24"/>
          <w:szCs w:val="24"/>
        </w:rPr>
        <w:t>9789501729597</w:t>
      </w:r>
    </w:p>
    <w:p w:rsidR="001D14D1" w:rsidRPr="00755E92" w:rsidRDefault="00801853" w:rsidP="00801853">
      <w:pPr>
        <w:spacing w:after="0" w:line="240" w:lineRule="auto"/>
        <w:jc w:val="both"/>
        <w:rPr>
          <w:rFonts w:cstheme="minorHAnsi"/>
          <w:sz w:val="24"/>
          <w:szCs w:val="24"/>
        </w:rPr>
      </w:pPr>
      <w:r w:rsidRPr="00755E92">
        <w:rPr>
          <w:rFonts w:cstheme="minorHAnsi"/>
          <w:sz w:val="24"/>
          <w:szCs w:val="24"/>
        </w:rPr>
        <w:t xml:space="preserve"> </w:t>
      </w:r>
      <w:r w:rsidR="000D3848" w:rsidRPr="00755E92">
        <w:rPr>
          <w:rFonts w:cstheme="minorHAnsi"/>
          <w:sz w:val="24"/>
          <w:szCs w:val="24"/>
        </w:rPr>
        <w:t>Precio: $</w:t>
      </w:r>
      <w:r w:rsidR="004538DC" w:rsidRPr="00755E92">
        <w:rPr>
          <w:rFonts w:cstheme="minorHAnsi"/>
          <w:color w:val="000000"/>
          <w:sz w:val="24"/>
          <w:szCs w:val="24"/>
          <w:lang w:eastAsia="es-ES"/>
        </w:rPr>
        <w:t xml:space="preserve"> 13.025</w:t>
      </w:r>
      <w:r w:rsidR="004049BC" w:rsidRPr="00755E92">
        <w:rPr>
          <w:rFonts w:cstheme="minorHAnsi"/>
          <w:sz w:val="24"/>
          <w:szCs w:val="24"/>
        </w:rPr>
        <w:t xml:space="preserve"> </w:t>
      </w:r>
      <w:r w:rsidR="000D3848" w:rsidRPr="00755E92">
        <w:rPr>
          <w:rFonts w:cstheme="minorHAnsi"/>
          <w:sz w:val="24"/>
          <w:szCs w:val="24"/>
        </w:rPr>
        <w:t>+ IVA</w:t>
      </w:r>
    </w:p>
    <w:p w:rsidR="00582C6B" w:rsidRPr="00755E92" w:rsidRDefault="00582C6B" w:rsidP="007454FD">
      <w:pPr>
        <w:shd w:val="clear" w:color="auto" w:fill="FFFFFF" w:themeFill="background1"/>
        <w:spacing w:after="0" w:line="240" w:lineRule="auto"/>
        <w:jc w:val="both"/>
        <w:rPr>
          <w:rFonts w:cstheme="minorHAnsi"/>
          <w:color w:val="000000"/>
          <w:sz w:val="24"/>
          <w:szCs w:val="24"/>
          <w:shd w:val="clear" w:color="auto" w:fill="FFFFFF" w:themeFill="background1"/>
        </w:rPr>
      </w:pPr>
    </w:p>
    <w:p w:rsidR="00543DC6" w:rsidRPr="00755E92" w:rsidRDefault="00543DC6" w:rsidP="007454FD">
      <w:pPr>
        <w:shd w:val="clear" w:color="auto" w:fill="FFFFFF" w:themeFill="background1"/>
        <w:spacing w:after="0" w:line="240" w:lineRule="auto"/>
        <w:jc w:val="both"/>
        <w:rPr>
          <w:rFonts w:cstheme="minorHAnsi"/>
          <w:color w:val="000000"/>
          <w:sz w:val="24"/>
          <w:szCs w:val="24"/>
          <w:shd w:val="clear" w:color="auto" w:fill="FFFFFF" w:themeFill="background1"/>
        </w:rPr>
      </w:pPr>
    </w:p>
    <w:p w:rsidR="00543DC6" w:rsidRPr="00755E92" w:rsidRDefault="00543DC6" w:rsidP="007454FD">
      <w:pPr>
        <w:shd w:val="clear" w:color="auto" w:fill="FFFFFF" w:themeFill="background1"/>
        <w:spacing w:after="0" w:line="240" w:lineRule="auto"/>
        <w:jc w:val="both"/>
        <w:rPr>
          <w:rFonts w:cstheme="minorHAnsi"/>
          <w:color w:val="000000"/>
          <w:sz w:val="24"/>
          <w:szCs w:val="24"/>
          <w:shd w:val="clear" w:color="auto" w:fill="FFFFFF" w:themeFill="background1"/>
        </w:rPr>
      </w:pPr>
    </w:p>
    <w:p w:rsidR="00543DC6" w:rsidRPr="00755E92" w:rsidRDefault="00543DC6" w:rsidP="007454FD">
      <w:pPr>
        <w:shd w:val="clear" w:color="auto" w:fill="FFFFFF" w:themeFill="background1"/>
        <w:spacing w:after="0" w:line="240" w:lineRule="auto"/>
        <w:jc w:val="both"/>
        <w:rPr>
          <w:rFonts w:cstheme="minorHAnsi"/>
          <w:color w:val="000000"/>
          <w:sz w:val="24"/>
          <w:szCs w:val="24"/>
          <w:shd w:val="clear" w:color="auto" w:fill="FFFFFF" w:themeFill="background1"/>
        </w:rPr>
      </w:pPr>
    </w:p>
    <w:p w:rsidR="00543DC6" w:rsidRPr="00755E92" w:rsidRDefault="00543DC6" w:rsidP="007454FD">
      <w:pPr>
        <w:shd w:val="clear" w:color="auto" w:fill="FFFFFF" w:themeFill="background1"/>
        <w:spacing w:after="0" w:line="240" w:lineRule="auto"/>
        <w:jc w:val="both"/>
        <w:rPr>
          <w:rFonts w:cstheme="minorHAnsi"/>
          <w:color w:val="000000"/>
          <w:sz w:val="24"/>
          <w:szCs w:val="24"/>
          <w:shd w:val="clear" w:color="auto" w:fill="FFFFFF" w:themeFill="background1"/>
        </w:rPr>
      </w:pPr>
    </w:p>
    <w:p w:rsidR="00801853" w:rsidRPr="00755E92" w:rsidRDefault="00801853" w:rsidP="00C67D0E">
      <w:pPr>
        <w:jc w:val="both"/>
        <w:rPr>
          <w:rFonts w:cstheme="minorHAnsi"/>
          <w:sz w:val="24"/>
          <w:szCs w:val="24"/>
          <w:shd w:val="clear" w:color="auto" w:fill="FFFFFF"/>
        </w:rPr>
      </w:pPr>
      <w:r w:rsidRPr="00755E92">
        <w:rPr>
          <w:rFonts w:cstheme="minorHAnsi"/>
          <w:sz w:val="24"/>
          <w:szCs w:val="24"/>
          <w:shd w:val="clear" w:color="auto" w:fill="FFFFFF"/>
        </w:rPr>
        <w:t>Terapias alternativas desde una mirada médica actual. Descubriendo y decodificando la influencia de las emociones, creencias y mandatos</w:t>
      </w:r>
      <w:r w:rsidR="00C67D0E">
        <w:rPr>
          <w:rFonts w:cstheme="minorHAnsi"/>
          <w:sz w:val="24"/>
          <w:szCs w:val="24"/>
          <w:shd w:val="clear" w:color="auto" w:fill="FFFFFF"/>
        </w:rPr>
        <w:t>.</w:t>
      </w:r>
    </w:p>
    <w:p w:rsidR="00801853" w:rsidRPr="00755E92" w:rsidRDefault="00801853" w:rsidP="00C67D0E">
      <w:pPr>
        <w:jc w:val="both"/>
        <w:rPr>
          <w:rStyle w:val="Textoennegrita"/>
          <w:rFonts w:cstheme="minorHAnsi"/>
          <w:b w:val="0"/>
          <w:sz w:val="24"/>
          <w:szCs w:val="24"/>
          <w:bdr w:val="none" w:sz="0" w:space="0" w:color="auto" w:frame="1"/>
          <w:shd w:val="clear" w:color="auto" w:fill="FFFFFF"/>
        </w:rPr>
      </w:pPr>
      <w:r w:rsidRPr="00755E92">
        <w:rPr>
          <w:rFonts w:cstheme="minorHAnsi"/>
          <w:sz w:val="24"/>
          <w:szCs w:val="24"/>
          <w:shd w:val="clear" w:color="auto" w:fill="FFFFFF"/>
        </w:rPr>
        <w:t>¿Cómo construimos nuestra realidad interna y externa? ¿Cómo percibimos el mundo y la forma en la que nos relacionamos para determinar </w:t>
      </w:r>
      <w:r w:rsidRPr="00755E92">
        <w:rPr>
          <w:rStyle w:val="Textoennegrita"/>
          <w:rFonts w:cstheme="minorHAnsi"/>
          <w:b w:val="0"/>
          <w:sz w:val="24"/>
          <w:szCs w:val="24"/>
          <w:bdr w:val="none" w:sz="0" w:space="0" w:color="auto" w:frame="1"/>
          <w:shd w:val="clear" w:color="auto" w:fill="FFFFFF"/>
        </w:rPr>
        <w:t xml:space="preserve">el modo de enfermar y sanar? Nadia </w:t>
      </w:r>
      <w:proofErr w:type="spellStart"/>
      <w:r w:rsidRPr="00755E92">
        <w:rPr>
          <w:rStyle w:val="Textoennegrita"/>
          <w:rFonts w:cstheme="minorHAnsi"/>
          <w:b w:val="0"/>
          <w:sz w:val="24"/>
          <w:szCs w:val="24"/>
          <w:bdr w:val="none" w:sz="0" w:space="0" w:color="auto" w:frame="1"/>
          <w:shd w:val="clear" w:color="auto" w:fill="FFFFFF"/>
        </w:rPr>
        <w:t>Giraudo</w:t>
      </w:r>
      <w:proofErr w:type="spellEnd"/>
      <w:r w:rsidRPr="00755E92">
        <w:rPr>
          <w:rStyle w:val="Textoennegrita"/>
          <w:rFonts w:cstheme="minorHAnsi"/>
          <w:b w:val="0"/>
          <w:sz w:val="24"/>
          <w:szCs w:val="24"/>
          <w:bdr w:val="none" w:sz="0" w:space="0" w:color="auto" w:frame="1"/>
          <w:shd w:val="clear" w:color="auto" w:fill="FFFFFF"/>
        </w:rPr>
        <w:t xml:space="preserve"> nos propone un recorrido </w:t>
      </w:r>
      <w:r w:rsidRPr="00755E92">
        <w:rPr>
          <w:rFonts w:cstheme="minorHAnsi"/>
          <w:sz w:val="24"/>
          <w:szCs w:val="24"/>
          <w:shd w:val="clear" w:color="auto" w:fill="FFFFFF"/>
        </w:rPr>
        <w:t xml:space="preserve">por las diferentes leyes físicas, metafísicas, ancestrales y científico-modernas en las que podemos encontrar la respuesta a estos interrogantes. </w:t>
      </w:r>
    </w:p>
    <w:p w:rsidR="00801853" w:rsidRPr="00755E92" w:rsidRDefault="00801853" w:rsidP="00C67D0E">
      <w:pPr>
        <w:jc w:val="both"/>
        <w:rPr>
          <w:rFonts w:cstheme="minorHAnsi"/>
          <w:sz w:val="24"/>
          <w:szCs w:val="24"/>
          <w:shd w:val="clear" w:color="auto" w:fill="FFFFFF"/>
        </w:rPr>
      </w:pPr>
      <w:r w:rsidRPr="00755E92">
        <w:rPr>
          <w:rFonts w:cstheme="minorHAnsi"/>
          <w:sz w:val="24"/>
          <w:szCs w:val="24"/>
          <w:shd w:val="clear" w:color="auto" w:fill="FFFFFF"/>
        </w:rPr>
        <w:t xml:space="preserve">Escrito en un lenguaje ameno y accesible, </w:t>
      </w:r>
      <w:r w:rsidR="00C67D0E">
        <w:rPr>
          <w:rStyle w:val="Textoennegrita"/>
          <w:rFonts w:cstheme="minorHAnsi"/>
          <w:b w:val="0"/>
          <w:sz w:val="24"/>
          <w:szCs w:val="24"/>
          <w:bdr w:val="none" w:sz="0" w:space="0" w:color="auto" w:frame="1"/>
          <w:shd w:val="clear" w:color="auto" w:fill="FFFFFF"/>
        </w:rPr>
        <w:t>Medicina Cuerpo Mente Alma</w:t>
      </w:r>
      <w:r w:rsidRPr="00755E92">
        <w:rPr>
          <w:rStyle w:val="Textoennegrita"/>
          <w:rFonts w:cstheme="minorHAnsi"/>
          <w:b w:val="0"/>
          <w:sz w:val="24"/>
          <w:szCs w:val="24"/>
          <w:bdr w:val="none" w:sz="0" w:space="0" w:color="auto" w:frame="1"/>
          <w:shd w:val="clear" w:color="auto" w:fill="FFFFFF"/>
        </w:rPr>
        <w:t xml:space="preserve"> es un libro</w:t>
      </w:r>
      <w:r w:rsidRPr="00755E92">
        <w:rPr>
          <w:rFonts w:cstheme="minorHAnsi"/>
          <w:sz w:val="24"/>
          <w:szCs w:val="24"/>
          <w:shd w:val="clear" w:color="auto" w:fill="FFFFFF"/>
        </w:rPr>
        <w:t xml:space="preserve"> ideal para quien no tiene conocimientos previos en medicina o terapias alternativas. Una guía que nos permite comprender los síntomas, las historias personales y familiares de cada uno para soltar emociones y encontrar el bienestar.</w:t>
      </w:r>
    </w:p>
    <w:p w:rsidR="00366C57" w:rsidRPr="00755E92" w:rsidRDefault="00366C57" w:rsidP="00366C57">
      <w:pPr>
        <w:spacing w:after="0" w:line="276" w:lineRule="auto"/>
        <w:jc w:val="both"/>
        <w:rPr>
          <w:rFonts w:cstheme="minorHAnsi"/>
          <w:sz w:val="24"/>
          <w:szCs w:val="24"/>
        </w:rPr>
      </w:pPr>
    </w:p>
    <w:p w:rsidR="00801853" w:rsidRPr="00755E92" w:rsidRDefault="00C67D0E" w:rsidP="002563E6">
      <w:pPr>
        <w:spacing w:after="0" w:line="240" w:lineRule="auto"/>
        <w:ind w:left="2832" w:firstLine="3"/>
        <w:jc w:val="both"/>
        <w:rPr>
          <w:rFonts w:cstheme="minorHAnsi"/>
          <w:b/>
          <w:sz w:val="24"/>
          <w:szCs w:val="24"/>
        </w:rPr>
      </w:pPr>
      <w:r w:rsidRPr="00755E92">
        <w:rPr>
          <w:rFonts w:cstheme="minorHAnsi"/>
          <w:b/>
          <w:noProof/>
          <w:sz w:val="24"/>
          <w:szCs w:val="24"/>
          <w:lang w:eastAsia="es-CL"/>
        </w:rPr>
        <w:drawing>
          <wp:anchor distT="0" distB="0" distL="114300" distR="114300" simplePos="0" relativeHeight="251728896" behindDoc="0" locked="0" layoutInCell="1" allowOverlap="1" wp14:anchorId="5D4BE4CF" wp14:editId="4395D2E2">
            <wp:simplePos x="0" y="0"/>
            <wp:positionH relativeFrom="margin">
              <wp:posOffset>81915</wp:posOffset>
            </wp:positionH>
            <wp:positionV relativeFrom="paragraph">
              <wp:posOffset>5715</wp:posOffset>
            </wp:positionV>
            <wp:extent cx="1419225" cy="2026285"/>
            <wp:effectExtent l="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2026285"/>
                    </a:xfrm>
                    <a:prstGeom prst="rect">
                      <a:avLst/>
                    </a:prstGeom>
                    <a:noFill/>
                  </pic:spPr>
                </pic:pic>
              </a:graphicData>
            </a:graphic>
            <wp14:sizeRelH relativeFrom="margin">
              <wp14:pctWidth>0</wp14:pctWidth>
            </wp14:sizeRelH>
            <wp14:sizeRelV relativeFrom="margin">
              <wp14:pctHeight>0</wp14:pctHeight>
            </wp14:sizeRelV>
          </wp:anchor>
        </w:drawing>
      </w:r>
      <w:r w:rsidR="00801853" w:rsidRPr="00755E92">
        <w:rPr>
          <w:rFonts w:cstheme="minorHAnsi"/>
          <w:b/>
          <w:sz w:val="24"/>
          <w:szCs w:val="24"/>
        </w:rPr>
        <w:t>Mi niño perdido</w:t>
      </w:r>
    </w:p>
    <w:p w:rsidR="00366C57" w:rsidRPr="00755E92" w:rsidRDefault="00801853" w:rsidP="002563E6">
      <w:pPr>
        <w:spacing w:after="0" w:line="240" w:lineRule="auto"/>
        <w:ind w:left="2832" w:firstLine="3"/>
        <w:jc w:val="both"/>
        <w:rPr>
          <w:rFonts w:cstheme="minorHAnsi"/>
          <w:sz w:val="24"/>
          <w:szCs w:val="24"/>
        </w:rPr>
      </w:pPr>
      <w:r w:rsidRPr="00755E92">
        <w:rPr>
          <w:rFonts w:cstheme="minorHAnsi"/>
          <w:sz w:val="24"/>
          <w:szCs w:val="24"/>
        </w:rPr>
        <w:t>Autor: Carlos Romano</w:t>
      </w:r>
    </w:p>
    <w:p w:rsidR="00366C57" w:rsidRPr="00755E92" w:rsidRDefault="00801853" w:rsidP="00801853">
      <w:pPr>
        <w:spacing w:after="0" w:line="240" w:lineRule="auto"/>
        <w:ind w:left="2832" w:firstLine="3"/>
        <w:jc w:val="both"/>
        <w:rPr>
          <w:rFonts w:cstheme="minorHAnsi"/>
          <w:sz w:val="24"/>
          <w:szCs w:val="24"/>
        </w:rPr>
      </w:pPr>
      <w:r w:rsidRPr="00755E92">
        <w:rPr>
          <w:rFonts w:cstheme="minorHAnsi"/>
          <w:sz w:val="24"/>
          <w:szCs w:val="24"/>
        </w:rPr>
        <w:t xml:space="preserve">144 </w:t>
      </w:r>
      <w:r w:rsidR="00366C57" w:rsidRPr="00755E92">
        <w:rPr>
          <w:rFonts w:cstheme="minorHAnsi"/>
          <w:sz w:val="24"/>
          <w:szCs w:val="24"/>
        </w:rPr>
        <w:t>páginas</w:t>
      </w:r>
    </w:p>
    <w:p w:rsidR="00366C57" w:rsidRPr="00755E92" w:rsidRDefault="00801853" w:rsidP="002563E6">
      <w:pPr>
        <w:spacing w:after="0" w:line="240" w:lineRule="auto"/>
        <w:ind w:left="2832" w:firstLine="3"/>
        <w:jc w:val="both"/>
        <w:rPr>
          <w:rFonts w:cstheme="minorHAnsi"/>
          <w:sz w:val="24"/>
          <w:szCs w:val="24"/>
        </w:rPr>
      </w:pPr>
      <w:r w:rsidRPr="00755E92">
        <w:rPr>
          <w:rFonts w:cstheme="minorHAnsi"/>
          <w:sz w:val="24"/>
          <w:szCs w:val="24"/>
        </w:rPr>
        <w:t>14 x 20</w:t>
      </w:r>
      <w:r w:rsidR="00366C57" w:rsidRPr="00755E92">
        <w:rPr>
          <w:rFonts w:cstheme="minorHAnsi"/>
          <w:sz w:val="24"/>
          <w:szCs w:val="24"/>
        </w:rPr>
        <w:t xml:space="preserve"> cm</w:t>
      </w:r>
    </w:p>
    <w:p w:rsidR="00366C57" w:rsidRPr="00755E92" w:rsidRDefault="00801853" w:rsidP="002563E6">
      <w:pPr>
        <w:spacing w:after="0" w:line="240" w:lineRule="auto"/>
        <w:ind w:left="2832" w:firstLine="3"/>
        <w:jc w:val="both"/>
        <w:rPr>
          <w:rFonts w:cstheme="minorHAnsi"/>
          <w:sz w:val="24"/>
          <w:szCs w:val="24"/>
        </w:rPr>
      </w:pPr>
      <w:r w:rsidRPr="00755E92">
        <w:rPr>
          <w:rFonts w:cstheme="minorHAnsi"/>
          <w:sz w:val="24"/>
          <w:szCs w:val="24"/>
        </w:rPr>
        <w:t>Cód. interno:</w:t>
      </w:r>
      <w:r w:rsidR="004538DC" w:rsidRPr="00755E92">
        <w:rPr>
          <w:rFonts w:cstheme="minorHAnsi"/>
          <w:color w:val="000000"/>
          <w:sz w:val="24"/>
          <w:szCs w:val="24"/>
          <w:lang w:eastAsia="es-ES"/>
        </w:rPr>
        <w:t xml:space="preserve"> 22628</w:t>
      </w:r>
      <w:r w:rsidRPr="00755E92">
        <w:rPr>
          <w:rFonts w:cstheme="minorHAnsi"/>
          <w:sz w:val="24"/>
          <w:szCs w:val="24"/>
        </w:rPr>
        <w:t xml:space="preserve"> </w:t>
      </w:r>
    </w:p>
    <w:p w:rsidR="00366C57" w:rsidRPr="00755E92" w:rsidRDefault="00801853" w:rsidP="002563E6">
      <w:pPr>
        <w:spacing w:after="0" w:line="240" w:lineRule="auto"/>
        <w:ind w:left="2832" w:firstLine="3"/>
        <w:jc w:val="both"/>
        <w:rPr>
          <w:rFonts w:cstheme="minorHAnsi"/>
          <w:sz w:val="24"/>
          <w:szCs w:val="24"/>
        </w:rPr>
      </w:pPr>
      <w:r w:rsidRPr="00755E92">
        <w:rPr>
          <w:rFonts w:cstheme="minorHAnsi"/>
          <w:sz w:val="24"/>
          <w:szCs w:val="24"/>
        </w:rPr>
        <w:t>ISBN: 9789501729559</w:t>
      </w:r>
    </w:p>
    <w:p w:rsidR="00366C57" w:rsidRPr="00755E92" w:rsidRDefault="00366C57" w:rsidP="002563E6">
      <w:pPr>
        <w:spacing w:after="0" w:line="240" w:lineRule="auto"/>
        <w:ind w:left="2832" w:firstLine="3"/>
        <w:jc w:val="both"/>
        <w:rPr>
          <w:rFonts w:cstheme="minorHAnsi"/>
          <w:sz w:val="24"/>
          <w:szCs w:val="24"/>
        </w:rPr>
      </w:pPr>
      <w:r w:rsidRPr="00755E92">
        <w:rPr>
          <w:rFonts w:cstheme="minorHAnsi"/>
          <w:sz w:val="24"/>
          <w:szCs w:val="24"/>
        </w:rPr>
        <w:t>Precio: $</w:t>
      </w:r>
      <w:r w:rsidR="004538DC" w:rsidRPr="00755E92">
        <w:rPr>
          <w:rFonts w:cstheme="minorHAnsi"/>
          <w:color w:val="000000"/>
          <w:sz w:val="24"/>
          <w:szCs w:val="24"/>
          <w:lang w:eastAsia="es-ES"/>
        </w:rPr>
        <w:t xml:space="preserve"> 7.479</w:t>
      </w:r>
      <w:r w:rsidRPr="00755E92">
        <w:rPr>
          <w:rFonts w:cstheme="minorHAnsi"/>
          <w:sz w:val="24"/>
          <w:szCs w:val="24"/>
        </w:rPr>
        <w:t xml:space="preserve"> + IVA</w:t>
      </w:r>
    </w:p>
    <w:p w:rsidR="00366C57" w:rsidRPr="00755E92" w:rsidRDefault="00366C57" w:rsidP="002563E6">
      <w:pPr>
        <w:spacing w:after="0" w:line="276" w:lineRule="auto"/>
        <w:ind w:firstLine="3"/>
        <w:jc w:val="both"/>
        <w:rPr>
          <w:rFonts w:cstheme="minorHAnsi"/>
          <w:sz w:val="24"/>
          <w:szCs w:val="24"/>
        </w:rPr>
      </w:pPr>
    </w:p>
    <w:p w:rsidR="00366C57" w:rsidRPr="00755E92" w:rsidRDefault="00366C57" w:rsidP="00366C57">
      <w:pPr>
        <w:spacing w:after="0" w:line="276" w:lineRule="auto"/>
        <w:jc w:val="both"/>
        <w:rPr>
          <w:rFonts w:cstheme="minorHAnsi"/>
          <w:sz w:val="24"/>
          <w:szCs w:val="24"/>
        </w:rPr>
      </w:pPr>
    </w:p>
    <w:p w:rsidR="00366C57" w:rsidRPr="00755E92" w:rsidRDefault="00366C57" w:rsidP="00366C57">
      <w:pPr>
        <w:spacing w:after="0" w:line="276" w:lineRule="auto"/>
        <w:jc w:val="both"/>
        <w:rPr>
          <w:rFonts w:cstheme="minorHAnsi"/>
          <w:sz w:val="24"/>
          <w:szCs w:val="24"/>
        </w:rPr>
      </w:pPr>
    </w:p>
    <w:p w:rsidR="00366C57" w:rsidRPr="00755E92" w:rsidRDefault="00366C57" w:rsidP="00366C57">
      <w:pPr>
        <w:spacing w:after="0" w:line="276" w:lineRule="auto"/>
        <w:jc w:val="both"/>
        <w:rPr>
          <w:rFonts w:cstheme="minorHAnsi"/>
          <w:sz w:val="24"/>
          <w:szCs w:val="24"/>
        </w:rPr>
      </w:pPr>
    </w:p>
    <w:p w:rsidR="00366C57" w:rsidRPr="00755E92" w:rsidRDefault="00366C57" w:rsidP="00366C57">
      <w:pPr>
        <w:spacing w:after="0" w:line="276" w:lineRule="auto"/>
        <w:jc w:val="both"/>
        <w:rPr>
          <w:rFonts w:cstheme="minorHAnsi"/>
          <w:sz w:val="24"/>
          <w:szCs w:val="24"/>
        </w:rPr>
      </w:pPr>
    </w:p>
    <w:p w:rsidR="00366C57" w:rsidRPr="00755E92" w:rsidRDefault="00366C57" w:rsidP="00366C57">
      <w:pPr>
        <w:shd w:val="clear" w:color="auto" w:fill="FFFFFF" w:themeFill="background1"/>
        <w:spacing w:after="0" w:line="240" w:lineRule="auto"/>
        <w:jc w:val="both"/>
        <w:rPr>
          <w:rFonts w:cstheme="minorHAnsi"/>
          <w:color w:val="000000"/>
          <w:sz w:val="24"/>
          <w:szCs w:val="24"/>
          <w:shd w:val="clear" w:color="auto" w:fill="FFFFFF" w:themeFill="background1"/>
        </w:rPr>
      </w:pPr>
    </w:p>
    <w:p w:rsidR="00041294" w:rsidRPr="00755E92" w:rsidRDefault="00041294" w:rsidP="00C67D0E">
      <w:pPr>
        <w:spacing w:after="60"/>
        <w:jc w:val="both"/>
        <w:rPr>
          <w:rFonts w:cstheme="minorHAnsi"/>
          <w:sz w:val="24"/>
          <w:szCs w:val="24"/>
        </w:rPr>
      </w:pPr>
      <w:r w:rsidRPr="00755E92">
        <w:rPr>
          <w:rFonts w:cstheme="minorHAnsi"/>
          <w:sz w:val="24"/>
          <w:szCs w:val="24"/>
        </w:rPr>
        <w:t>Carlos Romano construye una metáfora en la que intenta reencontrar al niño que fue, invitándonos a recobrar la alegre temeridad, el fresco desamparo, el fluir de la vida que aún permanece contenido en nuestro interior, debajo de la pátina del tiempo.</w:t>
      </w:r>
    </w:p>
    <w:p w:rsidR="00041294" w:rsidRPr="00755E92" w:rsidRDefault="00041294" w:rsidP="00C67D0E">
      <w:pPr>
        <w:spacing w:after="60"/>
        <w:jc w:val="both"/>
        <w:rPr>
          <w:rFonts w:cstheme="minorHAnsi"/>
          <w:sz w:val="24"/>
          <w:szCs w:val="24"/>
        </w:rPr>
      </w:pPr>
      <w:r w:rsidRPr="00755E92">
        <w:rPr>
          <w:rFonts w:cstheme="minorHAnsi"/>
          <w:sz w:val="24"/>
          <w:szCs w:val="24"/>
        </w:rPr>
        <w:t>“Mi niño perdido” es, a su vez, un viaje personal en el que podemos ver reflejadas las vivencias grabadas en lo más profundo de nuestra memoria: el espacio vital de la infancia en la que éramos libres como nunca volveríamos a serlo.</w:t>
      </w:r>
    </w:p>
    <w:p w:rsidR="00041294" w:rsidRPr="00755E92" w:rsidRDefault="00041294" w:rsidP="00C67D0E">
      <w:pPr>
        <w:spacing w:after="60"/>
        <w:jc w:val="both"/>
        <w:rPr>
          <w:rFonts w:cstheme="minorHAnsi"/>
          <w:sz w:val="24"/>
          <w:szCs w:val="24"/>
        </w:rPr>
      </w:pPr>
      <w:r w:rsidRPr="00755E92">
        <w:rPr>
          <w:rFonts w:cstheme="minorHAnsi"/>
          <w:sz w:val="24"/>
          <w:szCs w:val="24"/>
        </w:rPr>
        <w:t>Pero hay en el libro una parábola todavía más subyugante. ¿Cómo transferimos esa imagen del niño perdido a nuestros propios hijos? Advierte Romano que cuando hablamos de nuestros hijos, a veces no es a ellos a quienes vemos y nos referimos, sino a nuestro niño perdido. No es leal –señala el autor– reemplazarlos por el niño que ya no somos.</w:t>
      </w:r>
    </w:p>
    <w:p w:rsidR="00041294" w:rsidRPr="00755E92" w:rsidRDefault="00041294" w:rsidP="00C67D0E">
      <w:pPr>
        <w:spacing w:after="60"/>
        <w:jc w:val="both"/>
        <w:rPr>
          <w:rFonts w:cstheme="minorHAnsi"/>
          <w:sz w:val="24"/>
          <w:szCs w:val="24"/>
        </w:rPr>
      </w:pPr>
      <w:r w:rsidRPr="00755E92">
        <w:rPr>
          <w:rFonts w:cstheme="minorHAnsi"/>
          <w:sz w:val="24"/>
          <w:szCs w:val="24"/>
        </w:rPr>
        <w:t xml:space="preserve">Un libro que nos lleva a reflexionar sobre los valores esenciales de nuestra vida, emprendiendo la búsqueda de aquel niño que llevamos dentro, que para muchos se perdió sin darnos cuenta. </w:t>
      </w:r>
    </w:p>
    <w:p w:rsidR="00041294" w:rsidRPr="00755E92" w:rsidRDefault="00041294" w:rsidP="00064226">
      <w:pPr>
        <w:spacing w:after="0" w:line="276" w:lineRule="auto"/>
        <w:jc w:val="both"/>
        <w:rPr>
          <w:rFonts w:cstheme="minorHAnsi"/>
          <w:sz w:val="24"/>
          <w:szCs w:val="24"/>
        </w:rPr>
      </w:pPr>
    </w:p>
    <w:p w:rsidR="00064226" w:rsidRPr="00755E92" w:rsidRDefault="00454277" w:rsidP="00064226">
      <w:pPr>
        <w:spacing w:after="0" w:line="276" w:lineRule="auto"/>
        <w:jc w:val="both"/>
        <w:rPr>
          <w:rFonts w:cstheme="minorHAnsi"/>
          <w:sz w:val="24"/>
          <w:szCs w:val="24"/>
        </w:rPr>
      </w:pPr>
      <w:r w:rsidRPr="00755E92">
        <w:rPr>
          <w:rFonts w:cstheme="minorHAnsi"/>
          <w:noProof/>
          <w:sz w:val="24"/>
          <w:szCs w:val="24"/>
          <w:lang w:eastAsia="es-CL"/>
        </w:rPr>
        <w:drawing>
          <wp:anchor distT="0" distB="0" distL="114300" distR="114300" simplePos="0" relativeHeight="251731968" behindDoc="1" locked="0" layoutInCell="1" allowOverlap="1" wp14:anchorId="60051374" wp14:editId="3DC82920">
            <wp:simplePos x="0" y="0"/>
            <wp:positionH relativeFrom="column">
              <wp:posOffset>72390</wp:posOffset>
            </wp:positionH>
            <wp:positionV relativeFrom="paragraph">
              <wp:posOffset>29210</wp:posOffset>
            </wp:positionV>
            <wp:extent cx="1514475" cy="2237105"/>
            <wp:effectExtent l="19050" t="19050" r="28575" b="10795"/>
            <wp:wrapTight wrapText="bothSides">
              <wp:wrapPolygon edited="0">
                <wp:start x="-272" y="-184"/>
                <wp:lineTo x="-272" y="21520"/>
                <wp:lineTo x="21736" y="21520"/>
                <wp:lineTo x="21736" y="-184"/>
                <wp:lineTo x="-272" y="-184"/>
              </wp:wrapPolygon>
            </wp:wrapTight>
            <wp:docPr id="18" name="Imagen 18" descr="Raja yoga tapa 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ja yoga tapa so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4475" cy="223710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041294" w:rsidRPr="00755E92" w:rsidRDefault="00041294" w:rsidP="00041294">
      <w:pPr>
        <w:spacing w:after="0" w:line="240" w:lineRule="auto"/>
        <w:ind w:left="2977"/>
        <w:jc w:val="both"/>
        <w:rPr>
          <w:rFonts w:cstheme="minorHAnsi"/>
          <w:b/>
          <w:sz w:val="24"/>
          <w:szCs w:val="24"/>
        </w:rPr>
      </w:pPr>
      <w:r w:rsidRPr="00755E92">
        <w:rPr>
          <w:rFonts w:cstheme="minorHAnsi"/>
          <w:b/>
          <w:sz w:val="24"/>
          <w:szCs w:val="24"/>
        </w:rPr>
        <w:t>Raja yoga</w:t>
      </w:r>
    </w:p>
    <w:p w:rsidR="00041294" w:rsidRPr="00755E92" w:rsidRDefault="00755E92" w:rsidP="00041294">
      <w:pPr>
        <w:spacing w:after="0" w:line="240" w:lineRule="auto"/>
        <w:ind w:left="2977"/>
        <w:jc w:val="both"/>
        <w:rPr>
          <w:rFonts w:cstheme="minorHAnsi"/>
          <w:b/>
          <w:sz w:val="24"/>
          <w:szCs w:val="24"/>
        </w:rPr>
      </w:pPr>
      <w:r w:rsidRPr="00755E92">
        <w:rPr>
          <w:rFonts w:cstheme="minorHAnsi"/>
          <w:sz w:val="24"/>
          <w:szCs w:val="24"/>
        </w:rPr>
        <w:t>Autor</w:t>
      </w:r>
      <w:r w:rsidR="00064226" w:rsidRPr="00755E92">
        <w:rPr>
          <w:rFonts w:cstheme="minorHAnsi"/>
          <w:sz w:val="24"/>
          <w:szCs w:val="24"/>
        </w:rPr>
        <w:t xml:space="preserve">: </w:t>
      </w:r>
      <w:proofErr w:type="spellStart"/>
      <w:r w:rsidR="00041294" w:rsidRPr="00755E92">
        <w:rPr>
          <w:rFonts w:cstheme="minorHAnsi"/>
          <w:sz w:val="24"/>
          <w:szCs w:val="24"/>
          <w:lang w:val="es-ES_tradnl"/>
        </w:rPr>
        <w:t>Swami</w:t>
      </w:r>
      <w:proofErr w:type="spellEnd"/>
      <w:r w:rsidR="00041294" w:rsidRPr="00755E92">
        <w:rPr>
          <w:rFonts w:cstheme="minorHAnsi"/>
          <w:sz w:val="24"/>
          <w:szCs w:val="24"/>
          <w:lang w:val="es-ES_tradnl"/>
        </w:rPr>
        <w:t xml:space="preserve"> </w:t>
      </w:r>
      <w:proofErr w:type="spellStart"/>
      <w:r w:rsidR="00041294" w:rsidRPr="00755E92">
        <w:rPr>
          <w:rFonts w:cstheme="minorHAnsi"/>
          <w:sz w:val="24"/>
          <w:szCs w:val="24"/>
          <w:lang w:val="es-ES_tradnl"/>
        </w:rPr>
        <w:t>Vivekananda</w:t>
      </w:r>
      <w:proofErr w:type="spellEnd"/>
    </w:p>
    <w:p w:rsidR="00064226" w:rsidRPr="00755E92" w:rsidRDefault="00041294" w:rsidP="002563E6">
      <w:pPr>
        <w:spacing w:after="0" w:line="240" w:lineRule="auto"/>
        <w:ind w:left="2977"/>
        <w:jc w:val="both"/>
        <w:rPr>
          <w:rFonts w:cstheme="minorHAnsi"/>
          <w:sz w:val="24"/>
          <w:szCs w:val="24"/>
        </w:rPr>
      </w:pPr>
      <w:r w:rsidRPr="00755E92">
        <w:rPr>
          <w:rFonts w:cstheme="minorHAnsi"/>
          <w:sz w:val="24"/>
          <w:szCs w:val="24"/>
        </w:rPr>
        <w:t>272</w:t>
      </w:r>
      <w:r w:rsidR="00064226" w:rsidRPr="00755E92">
        <w:rPr>
          <w:rFonts w:cstheme="minorHAnsi"/>
          <w:sz w:val="24"/>
          <w:szCs w:val="24"/>
        </w:rPr>
        <w:t xml:space="preserve"> páginas</w:t>
      </w:r>
    </w:p>
    <w:p w:rsidR="00064226" w:rsidRPr="00755E92" w:rsidRDefault="00041294" w:rsidP="002563E6">
      <w:pPr>
        <w:spacing w:after="0" w:line="240" w:lineRule="auto"/>
        <w:ind w:left="2977"/>
        <w:jc w:val="both"/>
        <w:rPr>
          <w:rFonts w:cstheme="minorHAnsi"/>
          <w:sz w:val="24"/>
          <w:szCs w:val="24"/>
        </w:rPr>
      </w:pPr>
      <w:r w:rsidRPr="00755E92">
        <w:rPr>
          <w:rFonts w:cstheme="minorHAnsi"/>
          <w:sz w:val="24"/>
          <w:szCs w:val="24"/>
        </w:rPr>
        <w:t>15,5 x 23</w:t>
      </w:r>
      <w:r w:rsidR="00064226" w:rsidRPr="00755E92">
        <w:rPr>
          <w:rFonts w:cstheme="minorHAnsi"/>
          <w:sz w:val="24"/>
          <w:szCs w:val="24"/>
        </w:rPr>
        <w:t xml:space="preserve"> cm</w:t>
      </w:r>
    </w:p>
    <w:p w:rsidR="00041294" w:rsidRPr="00755E92" w:rsidRDefault="00041294" w:rsidP="00041294">
      <w:pPr>
        <w:spacing w:after="0" w:line="240" w:lineRule="auto"/>
        <w:ind w:left="2977"/>
        <w:jc w:val="both"/>
        <w:rPr>
          <w:rFonts w:cstheme="minorHAnsi"/>
          <w:sz w:val="24"/>
          <w:szCs w:val="24"/>
        </w:rPr>
      </w:pPr>
      <w:r w:rsidRPr="00755E92">
        <w:rPr>
          <w:rFonts w:cstheme="minorHAnsi"/>
          <w:sz w:val="24"/>
          <w:szCs w:val="24"/>
        </w:rPr>
        <w:t>Cód. interno:</w:t>
      </w:r>
      <w:r w:rsidR="004538DC" w:rsidRPr="00755E92">
        <w:rPr>
          <w:rFonts w:cstheme="minorHAnsi"/>
          <w:color w:val="000000"/>
          <w:sz w:val="24"/>
          <w:szCs w:val="24"/>
          <w:lang w:eastAsia="es-ES"/>
        </w:rPr>
        <w:t xml:space="preserve"> 22621 </w:t>
      </w:r>
    </w:p>
    <w:p w:rsidR="00041294" w:rsidRPr="00755E92" w:rsidRDefault="00041294" w:rsidP="00041294">
      <w:pPr>
        <w:spacing w:after="0" w:line="240" w:lineRule="auto"/>
        <w:ind w:left="2977"/>
        <w:jc w:val="both"/>
        <w:rPr>
          <w:rFonts w:cstheme="minorHAnsi"/>
          <w:sz w:val="24"/>
          <w:szCs w:val="24"/>
        </w:rPr>
      </w:pPr>
      <w:r w:rsidRPr="00755E92">
        <w:rPr>
          <w:rFonts w:cstheme="minorHAnsi"/>
          <w:sz w:val="24"/>
          <w:szCs w:val="24"/>
        </w:rPr>
        <w:t>ISBN: 9789501729580</w:t>
      </w:r>
    </w:p>
    <w:p w:rsidR="00064226" w:rsidRPr="00755E92" w:rsidRDefault="00064226" w:rsidP="002563E6">
      <w:pPr>
        <w:spacing w:after="0" w:line="240" w:lineRule="auto"/>
        <w:ind w:left="2977"/>
        <w:jc w:val="both"/>
        <w:rPr>
          <w:rFonts w:cstheme="minorHAnsi"/>
          <w:sz w:val="24"/>
          <w:szCs w:val="24"/>
        </w:rPr>
      </w:pPr>
      <w:r w:rsidRPr="00755E92">
        <w:rPr>
          <w:rFonts w:cstheme="minorHAnsi"/>
          <w:sz w:val="24"/>
          <w:szCs w:val="24"/>
        </w:rPr>
        <w:t>Precio: $</w:t>
      </w:r>
      <w:r w:rsidR="004538DC" w:rsidRPr="00755E92">
        <w:rPr>
          <w:rFonts w:cstheme="minorHAnsi"/>
          <w:color w:val="000000"/>
          <w:sz w:val="24"/>
          <w:szCs w:val="24"/>
          <w:lang w:eastAsia="es-ES"/>
        </w:rPr>
        <w:t xml:space="preserve"> 10.504 </w:t>
      </w:r>
      <w:r w:rsidRPr="00755E92">
        <w:rPr>
          <w:rFonts w:cstheme="minorHAnsi"/>
          <w:sz w:val="24"/>
          <w:szCs w:val="24"/>
        </w:rPr>
        <w:t>+ IVA</w:t>
      </w:r>
    </w:p>
    <w:p w:rsidR="00064226" w:rsidRPr="00755E92" w:rsidRDefault="00064226" w:rsidP="00064226">
      <w:pPr>
        <w:spacing w:after="0" w:line="276" w:lineRule="auto"/>
        <w:jc w:val="both"/>
        <w:rPr>
          <w:rFonts w:cstheme="minorHAnsi"/>
          <w:sz w:val="24"/>
          <w:szCs w:val="24"/>
        </w:rPr>
      </w:pPr>
    </w:p>
    <w:p w:rsidR="00064226" w:rsidRPr="00755E92" w:rsidRDefault="00064226" w:rsidP="00064226">
      <w:pPr>
        <w:spacing w:after="0" w:line="276" w:lineRule="auto"/>
        <w:jc w:val="both"/>
        <w:rPr>
          <w:rFonts w:cstheme="minorHAnsi"/>
          <w:sz w:val="24"/>
          <w:szCs w:val="24"/>
        </w:rPr>
      </w:pPr>
    </w:p>
    <w:p w:rsidR="00064226" w:rsidRPr="00755E92" w:rsidRDefault="00064226" w:rsidP="00064226">
      <w:pPr>
        <w:spacing w:after="0" w:line="276" w:lineRule="auto"/>
        <w:jc w:val="both"/>
        <w:rPr>
          <w:rFonts w:cstheme="minorHAnsi"/>
          <w:sz w:val="24"/>
          <w:szCs w:val="24"/>
        </w:rPr>
      </w:pPr>
    </w:p>
    <w:p w:rsidR="00064226" w:rsidRPr="00755E92" w:rsidRDefault="00064226" w:rsidP="00064226">
      <w:pPr>
        <w:spacing w:after="0" w:line="276" w:lineRule="auto"/>
        <w:jc w:val="both"/>
        <w:rPr>
          <w:rFonts w:cstheme="minorHAnsi"/>
          <w:sz w:val="24"/>
          <w:szCs w:val="24"/>
        </w:rPr>
      </w:pPr>
    </w:p>
    <w:p w:rsidR="00064226" w:rsidRPr="00755E92" w:rsidRDefault="00064226" w:rsidP="00064226">
      <w:pPr>
        <w:spacing w:after="0" w:line="276" w:lineRule="auto"/>
        <w:jc w:val="both"/>
        <w:rPr>
          <w:rFonts w:cstheme="minorHAnsi"/>
          <w:sz w:val="24"/>
          <w:szCs w:val="24"/>
        </w:rPr>
      </w:pPr>
    </w:p>
    <w:p w:rsidR="00454277" w:rsidRPr="00755E92" w:rsidRDefault="00454277" w:rsidP="00415399">
      <w:pPr>
        <w:jc w:val="both"/>
        <w:rPr>
          <w:rFonts w:cstheme="minorHAnsi"/>
          <w:sz w:val="24"/>
          <w:szCs w:val="24"/>
        </w:rPr>
      </w:pPr>
      <w:r w:rsidRPr="00755E92">
        <w:rPr>
          <w:rFonts w:cstheme="minorHAnsi"/>
          <w:sz w:val="24"/>
          <w:szCs w:val="24"/>
          <w:shd w:val="clear" w:color="auto" w:fill="FFFFFF"/>
        </w:rPr>
        <w:t>El Raja Yoga –también conocido como Yoga Real o Yoga Mental– consiste en el entrenamiento de la mente para la exploración de la conciencia en sus diferentes dimensiones. N</w:t>
      </w:r>
      <w:r w:rsidRPr="00755E92">
        <w:rPr>
          <w:rFonts w:cstheme="minorHAnsi"/>
          <w:sz w:val="24"/>
          <w:szCs w:val="24"/>
        </w:rPr>
        <w:t>os enseña cómo podemos purificar y pacificar la mente mediante el absoluto control sobre ella, pues solo una mente así es capaz de rasgar y destruir el velo de la ignorancia, permitiendo que el ser humano descubra que siempre fue libre.</w:t>
      </w:r>
    </w:p>
    <w:p w:rsidR="00454277" w:rsidRPr="00755E92" w:rsidRDefault="00454277" w:rsidP="00415399">
      <w:pPr>
        <w:jc w:val="both"/>
        <w:rPr>
          <w:rFonts w:cstheme="minorHAnsi"/>
          <w:sz w:val="24"/>
          <w:szCs w:val="24"/>
        </w:rPr>
      </w:pPr>
      <w:proofErr w:type="spellStart"/>
      <w:r w:rsidRPr="00755E92">
        <w:rPr>
          <w:rFonts w:cstheme="minorHAnsi"/>
          <w:sz w:val="24"/>
          <w:szCs w:val="24"/>
        </w:rPr>
        <w:t>Swami</w:t>
      </w:r>
      <w:proofErr w:type="spellEnd"/>
      <w:r w:rsidRPr="00755E92">
        <w:rPr>
          <w:rFonts w:cstheme="minorHAnsi"/>
          <w:sz w:val="24"/>
          <w:szCs w:val="24"/>
        </w:rPr>
        <w:t xml:space="preserve"> </w:t>
      </w:r>
      <w:proofErr w:type="spellStart"/>
      <w:r w:rsidRPr="00755E92">
        <w:rPr>
          <w:rFonts w:cstheme="minorHAnsi"/>
          <w:sz w:val="24"/>
          <w:szCs w:val="24"/>
        </w:rPr>
        <w:t>Vivekananda</w:t>
      </w:r>
      <w:proofErr w:type="spellEnd"/>
      <w:r w:rsidRPr="00755E92">
        <w:rPr>
          <w:rFonts w:cstheme="minorHAnsi"/>
          <w:sz w:val="24"/>
          <w:szCs w:val="24"/>
        </w:rPr>
        <w:t xml:space="preserve">, </w:t>
      </w:r>
      <w:r w:rsidRPr="00755E92">
        <w:rPr>
          <w:rFonts w:cstheme="minorHAnsi"/>
          <w:i/>
          <w:sz w:val="24"/>
          <w:szCs w:val="24"/>
        </w:rPr>
        <w:t>el más ilustre mensajero de la encarnación divina</w:t>
      </w:r>
      <w:r w:rsidRPr="00755E92">
        <w:rPr>
          <w:rFonts w:cstheme="minorHAnsi"/>
          <w:sz w:val="24"/>
          <w:szCs w:val="24"/>
        </w:rPr>
        <w:t xml:space="preserve">, según palabras de su maestro, Sri </w:t>
      </w:r>
      <w:proofErr w:type="spellStart"/>
      <w:r w:rsidRPr="00755E92">
        <w:rPr>
          <w:rFonts w:cstheme="minorHAnsi"/>
          <w:sz w:val="24"/>
          <w:szCs w:val="24"/>
        </w:rPr>
        <w:t>Ramakrishna</w:t>
      </w:r>
      <w:proofErr w:type="spellEnd"/>
      <w:r w:rsidRPr="00755E92">
        <w:rPr>
          <w:rFonts w:cstheme="minorHAnsi"/>
          <w:sz w:val="24"/>
          <w:szCs w:val="24"/>
        </w:rPr>
        <w:t xml:space="preserve">-, nos guía a través de ocho capítulos que explican la teoría y la práctica de esta disciplina. La transparencia expositiva del original inglés, que se mantiene en esta fidelísima traducción al castellano hecha por </w:t>
      </w:r>
      <w:proofErr w:type="spellStart"/>
      <w:r w:rsidRPr="00755E92">
        <w:rPr>
          <w:rFonts w:cstheme="minorHAnsi"/>
          <w:sz w:val="24"/>
          <w:szCs w:val="24"/>
        </w:rPr>
        <w:t>Swami</w:t>
      </w:r>
      <w:proofErr w:type="spellEnd"/>
      <w:r w:rsidRPr="00755E92">
        <w:rPr>
          <w:rFonts w:cstheme="minorHAnsi"/>
          <w:sz w:val="24"/>
          <w:szCs w:val="24"/>
        </w:rPr>
        <w:t xml:space="preserve"> </w:t>
      </w:r>
      <w:proofErr w:type="spellStart"/>
      <w:r w:rsidRPr="00755E92">
        <w:rPr>
          <w:rFonts w:cstheme="minorHAnsi"/>
          <w:sz w:val="24"/>
          <w:szCs w:val="24"/>
        </w:rPr>
        <w:t>Vijoyananda</w:t>
      </w:r>
      <w:proofErr w:type="spellEnd"/>
      <w:r w:rsidRPr="00755E92">
        <w:rPr>
          <w:rFonts w:cstheme="minorHAnsi"/>
          <w:sz w:val="24"/>
          <w:szCs w:val="24"/>
        </w:rPr>
        <w:t>, da como resultado un insoslayable y poderoso texto de espiritualidad.</w:t>
      </w:r>
    </w:p>
    <w:p w:rsidR="00454277" w:rsidRPr="00755E92" w:rsidRDefault="00454277" w:rsidP="00454277">
      <w:pPr>
        <w:rPr>
          <w:rFonts w:cstheme="minorHAnsi"/>
          <w:sz w:val="24"/>
          <w:szCs w:val="24"/>
        </w:rPr>
      </w:pPr>
      <w:r w:rsidRPr="00755E92">
        <w:rPr>
          <w:rFonts w:cstheme="minorHAnsi"/>
          <w:sz w:val="24"/>
          <w:szCs w:val="24"/>
        </w:rPr>
        <w:lastRenderedPageBreak/>
        <w:t xml:space="preserve">Lo complementan seis conferencias de </w:t>
      </w:r>
      <w:proofErr w:type="spellStart"/>
      <w:r w:rsidRPr="00755E92">
        <w:rPr>
          <w:rFonts w:cstheme="minorHAnsi"/>
          <w:sz w:val="24"/>
          <w:szCs w:val="24"/>
        </w:rPr>
        <w:t>Vivekananda</w:t>
      </w:r>
      <w:proofErr w:type="spellEnd"/>
      <w:r w:rsidRPr="00755E92">
        <w:rPr>
          <w:rFonts w:cstheme="minorHAnsi"/>
          <w:sz w:val="24"/>
          <w:szCs w:val="24"/>
        </w:rPr>
        <w:t xml:space="preserve">, pronunciadas ante un auditorio muy íntimo, en Nueva York. Desde hace varias décadas se las anexa al texto anterior por su afinidad temática. El volumen se cierra con los célebres aforismos de </w:t>
      </w:r>
      <w:proofErr w:type="spellStart"/>
      <w:r w:rsidRPr="00755E92">
        <w:rPr>
          <w:rFonts w:cstheme="minorHAnsi"/>
          <w:sz w:val="24"/>
          <w:szCs w:val="24"/>
        </w:rPr>
        <w:t>Patanjali</w:t>
      </w:r>
      <w:proofErr w:type="spellEnd"/>
      <w:r w:rsidRPr="00755E92">
        <w:rPr>
          <w:rFonts w:cstheme="minorHAnsi"/>
          <w:sz w:val="24"/>
          <w:szCs w:val="24"/>
        </w:rPr>
        <w:t xml:space="preserve"> y los clarificadores comentarios y palabras introductorias del propio </w:t>
      </w:r>
      <w:proofErr w:type="spellStart"/>
      <w:r w:rsidRPr="00755E92">
        <w:rPr>
          <w:rFonts w:cstheme="minorHAnsi"/>
          <w:sz w:val="24"/>
          <w:szCs w:val="24"/>
        </w:rPr>
        <w:t>Vivekananda</w:t>
      </w:r>
      <w:proofErr w:type="spellEnd"/>
      <w:r w:rsidRPr="00755E92">
        <w:rPr>
          <w:rFonts w:cstheme="minorHAnsi"/>
          <w:sz w:val="24"/>
          <w:szCs w:val="24"/>
        </w:rPr>
        <w:t xml:space="preserve">. Labor ardua en la que manifiesta su capacidad intelectual y, más que nada, la vivencia directa que tuvo con el Raja Yoga. </w:t>
      </w:r>
    </w:p>
    <w:p w:rsidR="00454277" w:rsidRPr="00755E92" w:rsidRDefault="00454277" w:rsidP="00454277">
      <w:pPr>
        <w:rPr>
          <w:rFonts w:cstheme="minorHAnsi"/>
          <w:sz w:val="24"/>
          <w:szCs w:val="24"/>
        </w:rPr>
      </w:pPr>
      <w:proofErr w:type="spellStart"/>
      <w:r w:rsidRPr="00755E92">
        <w:rPr>
          <w:rFonts w:cstheme="minorHAnsi"/>
          <w:sz w:val="24"/>
          <w:szCs w:val="24"/>
          <w:shd w:val="clear" w:color="auto" w:fill="FFFFFF"/>
        </w:rPr>
        <w:t>Swami</w:t>
      </w:r>
      <w:proofErr w:type="spellEnd"/>
      <w:r w:rsidRPr="00755E92">
        <w:rPr>
          <w:rFonts w:cstheme="minorHAnsi"/>
          <w:sz w:val="24"/>
          <w:szCs w:val="24"/>
          <w:shd w:val="clear" w:color="auto" w:fill="FFFFFF"/>
        </w:rPr>
        <w:t xml:space="preserve"> </w:t>
      </w:r>
      <w:proofErr w:type="spellStart"/>
      <w:r w:rsidRPr="00755E92">
        <w:rPr>
          <w:rFonts w:cstheme="minorHAnsi"/>
          <w:sz w:val="24"/>
          <w:szCs w:val="24"/>
          <w:shd w:val="clear" w:color="auto" w:fill="FFFFFF"/>
        </w:rPr>
        <w:t>Vivekananda</w:t>
      </w:r>
      <w:proofErr w:type="spellEnd"/>
      <w:r w:rsidRPr="00755E92">
        <w:rPr>
          <w:rFonts w:cstheme="minorHAnsi"/>
          <w:sz w:val="24"/>
          <w:szCs w:val="24"/>
          <w:shd w:val="clear" w:color="auto" w:fill="FFFFFF"/>
        </w:rPr>
        <w:t xml:space="preserve">, discípulo de </w:t>
      </w:r>
      <w:proofErr w:type="spellStart"/>
      <w:r w:rsidRPr="00755E92">
        <w:rPr>
          <w:rFonts w:cstheme="minorHAnsi"/>
          <w:sz w:val="24"/>
          <w:szCs w:val="24"/>
          <w:shd w:val="clear" w:color="auto" w:fill="FFFFFF"/>
        </w:rPr>
        <w:t>Ramakrishna</w:t>
      </w:r>
      <w:proofErr w:type="spellEnd"/>
      <w:r w:rsidRPr="00755E92">
        <w:rPr>
          <w:rFonts w:cstheme="minorHAnsi"/>
          <w:sz w:val="24"/>
          <w:szCs w:val="24"/>
          <w:shd w:val="clear" w:color="auto" w:fill="FFFFFF"/>
        </w:rPr>
        <w:t xml:space="preserve">, fue un pensador, místico y religioso indio, a quien se considera como el primero y más famoso de los líderes espirituales indios del siglo XIX y quien más contribuyó a la difusión de la doctrina </w:t>
      </w:r>
      <w:proofErr w:type="spellStart"/>
      <w:r w:rsidRPr="00755E92">
        <w:rPr>
          <w:rFonts w:cstheme="minorHAnsi"/>
          <w:sz w:val="24"/>
          <w:szCs w:val="24"/>
          <w:shd w:val="clear" w:color="auto" w:fill="FFFFFF"/>
        </w:rPr>
        <w:t>vedanta</w:t>
      </w:r>
      <w:proofErr w:type="spellEnd"/>
      <w:r w:rsidRPr="00755E92">
        <w:rPr>
          <w:rFonts w:cstheme="minorHAnsi"/>
          <w:sz w:val="24"/>
          <w:szCs w:val="24"/>
          <w:shd w:val="clear" w:color="auto" w:fill="FFFFFF"/>
        </w:rPr>
        <w:t xml:space="preserve"> en Occidente.</w:t>
      </w:r>
    </w:p>
    <w:p w:rsidR="00454277" w:rsidRPr="00755E92" w:rsidRDefault="00454277" w:rsidP="00454277">
      <w:pPr>
        <w:spacing w:after="0" w:line="276" w:lineRule="auto"/>
        <w:jc w:val="both"/>
        <w:rPr>
          <w:rFonts w:cstheme="minorHAnsi"/>
          <w:sz w:val="24"/>
          <w:szCs w:val="24"/>
        </w:rPr>
      </w:pPr>
    </w:p>
    <w:p w:rsidR="00454277" w:rsidRPr="00755E92" w:rsidRDefault="00454277" w:rsidP="00454277">
      <w:pPr>
        <w:spacing w:after="0" w:line="276" w:lineRule="auto"/>
        <w:jc w:val="both"/>
        <w:rPr>
          <w:rFonts w:cstheme="minorHAnsi"/>
          <w:sz w:val="24"/>
          <w:szCs w:val="24"/>
        </w:rPr>
      </w:pPr>
      <w:r w:rsidRPr="00755E92">
        <w:rPr>
          <w:rFonts w:cstheme="minorHAnsi"/>
          <w:noProof/>
          <w:sz w:val="24"/>
          <w:szCs w:val="24"/>
          <w:bdr w:val="single" w:sz="4" w:space="0" w:color="A6A6A6"/>
          <w:lang w:eastAsia="es-CL"/>
        </w:rPr>
        <w:drawing>
          <wp:anchor distT="0" distB="0" distL="114300" distR="114300" simplePos="0" relativeHeight="251732992" behindDoc="1" locked="0" layoutInCell="1" allowOverlap="1" wp14:anchorId="3F32F565" wp14:editId="20FCEE9F">
            <wp:simplePos x="0" y="0"/>
            <wp:positionH relativeFrom="margin">
              <wp:align>left</wp:align>
            </wp:positionH>
            <wp:positionV relativeFrom="paragraph">
              <wp:posOffset>38735</wp:posOffset>
            </wp:positionV>
            <wp:extent cx="1639570" cy="2346960"/>
            <wp:effectExtent l="19050" t="19050" r="17780" b="15240"/>
            <wp:wrapTight wrapText="bothSides">
              <wp:wrapPolygon edited="0">
                <wp:start x="-251" y="-175"/>
                <wp:lineTo x="-251" y="21565"/>
                <wp:lineTo x="21583" y="21565"/>
                <wp:lineTo x="21583" y="-175"/>
                <wp:lineTo x="-251" y="-175"/>
              </wp:wrapPolygon>
            </wp:wrapTight>
            <wp:docPr id="19" name="Imagen 19" descr="Tao te King tapa 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o te King tapa so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9570" cy="2346960"/>
                    </a:xfrm>
                    <a:prstGeom prst="rect">
                      <a:avLst/>
                    </a:prstGeom>
                    <a:noFill/>
                    <a:ln w="6350" cmpd="sng">
                      <a:solidFill>
                        <a:schemeClr val="bg1">
                          <a:lumMod val="65000"/>
                          <a:lumOff val="0"/>
                        </a:schemeClr>
                      </a:solidFill>
                      <a:miter lim="800000"/>
                      <a:headEnd/>
                      <a:tailEnd/>
                    </a:ln>
                    <a:effectLst/>
                  </pic:spPr>
                </pic:pic>
              </a:graphicData>
            </a:graphic>
          </wp:anchor>
        </w:drawing>
      </w:r>
    </w:p>
    <w:p w:rsidR="00454277" w:rsidRPr="00755E92" w:rsidRDefault="00454277" w:rsidP="00454277">
      <w:pPr>
        <w:spacing w:after="0" w:line="240" w:lineRule="auto"/>
        <w:ind w:left="2977"/>
        <w:jc w:val="both"/>
        <w:rPr>
          <w:rFonts w:cstheme="minorHAnsi"/>
          <w:b/>
          <w:sz w:val="24"/>
          <w:szCs w:val="24"/>
        </w:rPr>
      </w:pPr>
      <w:r w:rsidRPr="00755E92">
        <w:rPr>
          <w:rFonts w:cstheme="minorHAnsi"/>
          <w:b/>
          <w:sz w:val="24"/>
          <w:szCs w:val="24"/>
        </w:rPr>
        <w:t xml:space="preserve">Tao te </w:t>
      </w:r>
      <w:proofErr w:type="spellStart"/>
      <w:r w:rsidRPr="00755E92">
        <w:rPr>
          <w:rFonts w:cstheme="minorHAnsi"/>
          <w:b/>
          <w:sz w:val="24"/>
          <w:szCs w:val="24"/>
        </w:rPr>
        <w:t>king</w:t>
      </w:r>
      <w:proofErr w:type="spellEnd"/>
    </w:p>
    <w:p w:rsidR="00454277" w:rsidRPr="00755E92" w:rsidRDefault="00755E92" w:rsidP="00454277">
      <w:pPr>
        <w:spacing w:after="0" w:line="240" w:lineRule="auto"/>
        <w:ind w:left="2977"/>
        <w:jc w:val="both"/>
        <w:rPr>
          <w:rFonts w:cstheme="minorHAnsi"/>
          <w:b/>
          <w:sz w:val="24"/>
          <w:szCs w:val="24"/>
        </w:rPr>
      </w:pPr>
      <w:r w:rsidRPr="00755E92">
        <w:rPr>
          <w:rFonts w:cstheme="minorHAnsi"/>
          <w:sz w:val="24"/>
          <w:szCs w:val="24"/>
        </w:rPr>
        <w:t>Autor</w:t>
      </w:r>
      <w:r w:rsidR="00454277" w:rsidRPr="00755E92">
        <w:rPr>
          <w:rFonts w:cstheme="minorHAnsi"/>
          <w:sz w:val="24"/>
          <w:szCs w:val="24"/>
        </w:rPr>
        <w:t xml:space="preserve">: </w:t>
      </w:r>
      <w:r w:rsidR="00454277" w:rsidRPr="00755E92">
        <w:rPr>
          <w:rFonts w:cstheme="minorHAnsi"/>
          <w:sz w:val="24"/>
          <w:szCs w:val="24"/>
          <w:lang w:val="es-ES_tradnl"/>
        </w:rPr>
        <w:t xml:space="preserve">Lao </w:t>
      </w:r>
      <w:proofErr w:type="spellStart"/>
      <w:r w:rsidR="00454277" w:rsidRPr="00755E92">
        <w:rPr>
          <w:rFonts w:cstheme="minorHAnsi"/>
          <w:sz w:val="24"/>
          <w:szCs w:val="24"/>
          <w:lang w:val="es-ES_tradnl"/>
        </w:rPr>
        <w:t>tsé</w:t>
      </w:r>
      <w:proofErr w:type="spellEnd"/>
      <w:r w:rsidR="00454277" w:rsidRPr="00755E92">
        <w:rPr>
          <w:rFonts w:cstheme="minorHAnsi"/>
          <w:sz w:val="24"/>
          <w:szCs w:val="24"/>
          <w:lang w:val="es-ES_tradnl"/>
        </w:rPr>
        <w:t xml:space="preserve"> </w:t>
      </w:r>
    </w:p>
    <w:p w:rsidR="00454277" w:rsidRPr="00755E92" w:rsidRDefault="00454277" w:rsidP="00454277">
      <w:pPr>
        <w:spacing w:after="0" w:line="240" w:lineRule="auto"/>
        <w:ind w:left="2977"/>
        <w:jc w:val="both"/>
        <w:rPr>
          <w:rFonts w:cstheme="minorHAnsi"/>
          <w:sz w:val="24"/>
          <w:szCs w:val="24"/>
        </w:rPr>
      </w:pPr>
      <w:r w:rsidRPr="00755E92">
        <w:rPr>
          <w:rFonts w:cstheme="minorHAnsi"/>
          <w:sz w:val="24"/>
          <w:szCs w:val="24"/>
        </w:rPr>
        <w:t>112 páginas</w:t>
      </w:r>
    </w:p>
    <w:p w:rsidR="00454277" w:rsidRPr="00755E92" w:rsidRDefault="00454277" w:rsidP="00454277">
      <w:pPr>
        <w:spacing w:after="0" w:line="240" w:lineRule="auto"/>
        <w:ind w:left="2977"/>
        <w:jc w:val="both"/>
        <w:rPr>
          <w:rFonts w:cstheme="minorHAnsi"/>
          <w:sz w:val="24"/>
          <w:szCs w:val="24"/>
        </w:rPr>
      </w:pPr>
      <w:r w:rsidRPr="00755E92">
        <w:rPr>
          <w:rFonts w:cstheme="minorHAnsi"/>
          <w:sz w:val="24"/>
          <w:szCs w:val="24"/>
        </w:rPr>
        <w:t>14 x 20 cm</w:t>
      </w:r>
    </w:p>
    <w:p w:rsidR="00454277" w:rsidRPr="00755E92" w:rsidRDefault="00454277" w:rsidP="00454277">
      <w:pPr>
        <w:spacing w:after="0" w:line="240" w:lineRule="auto"/>
        <w:ind w:left="2977"/>
        <w:jc w:val="both"/>
        <w:rPr>
          <w:rFonts w:cstheme="minorHAnsi"/>
          <w:sz w:val="24"/>
          <w:szCs w:val="24"/>
        </w:rPr>
      </w:pPr>
      <w:r w:rsidRPr="00755E92">
        <w:rPr>
          <w:rFonts w:cstheme="minorHAnsi"/>
          <w:sz w:val="24"/>
          <w:szCs w:val="24"/>
        </w:rPr>
        <w:t>Cód. interno:</w:t>
      </w:r>
      <w:r w:rsidR="004538DC" w:rsidRPr="00755E92">
        <w:rPr>
          <w:rFonts w:cstheme="minorHAnsi"/>
          <w:color w:val="000000"/>
          <w:sz w:val="24"/>
          <w:szCs w:val="24"/>
          <w:lang w:eastAsia="es-ES"/>
        </w:rPr>
        <w:t xml:space="preserve"> 22623</w:t>
      </w:r>
    </w:p>
    <w:p w:rsidR="00454277" w:rsidRPr="00755E92" w:rsidRDefault="00454277" w:rsidP="00454277">
      <w:pPr>
        <w:spacing w:after="0" w:line="240" w:lineRule="auto"/>
        <w:ind w:left="2977"/>
        <w:jc w:val="both"/>
        <w:rPr>
          <w:rFonts w:cstheme="minorHAnsi"/>
          <w:sz w:val="24"/>
          <w:szCs w:val="24"/>
        </w:rPr>
      </w:pPr>
      <w:r w:rsidRPr="00755E92">
        <w:rPr>
          <w:rFonts w:cstheme="minorHAnsi"/>
          <w:sz w:val="24"/>
          <w:szCs w:val="24"/>
        </w:rPr>
        <w:t xml:space="preserve">ISBN: </w:t>
      </w:r>
      <w:r w:rsidRPr="00755E92">
        <w:rPr>
          <w:rFonts w:cstheme="minorHAnsi"/>
          <w:sz w:val="24"/>
          <w:szCs w:val="24"/>
          <w:lang w:val="en-US"/>
        </w:rPr>
        <w:t>9789501729627</w:t>
      </w:r>
    </w:p>
    <w:p w:rsidR="00454277" w:rsidRPr="00755E92" w:rsidRDefault="00454277" w:rsidP="00454277">
      <w:pPr>
        <w:spacing w:after="0" w:line="240" w:lineRule="auto"/>
        <w:ind w:left="2977"/>
        <w:jc w:val="both"/>
        <w:rPr>
          <w:rFonts w:cstheme="minorHAnsi"/>
          <w:sz w:val="24"/>
          <w:szCs w:val="24"/>
        </w:rPr>
      </w:pPr>
      <w:r w:rsidRPr="00755E92">
        <w:rPr>
          <w:rFonts w:cstheme="minorHAnsi"/>
          <w:sz w:val="24"/>
          <w:szCs w:val="24"/>
        </w:rPr>
        <w:t>Precio: $</w:t>
      </w:r>
      <w:r w:rsidR="004538DC" w:rsidRPr="00755E92">
        <w:rPr>
          <w:rFonts w:cstheme="minorHAnsi"/>
          <w:color w:val="000000"/>
          <w:sz w:val="24"/>
          <w:szCs w:val="24"/>
          <w:lang w:eastAsia="es-ES"/>
        </w:rPr>
        <w:t xml:space="preserve"> 6.639 </w:t>
      </w:r>
      <w:r w:rsidRPr="00755E92">
        <w:rPr>
          <w:rFonts w:cstheme="minorHAnsi"/>
          <w:sz w:val="24"/>
          <w:szCs w:val="24"/>
        </w:rPr>
        <w:t>+ IVA</w:t>
      </w:r>
    </w:p>
    <w:p w:rsidR="00454277" w:rsidRPr="00755E92" w:rsidRDefault="00454277" w:rsidP="00454277">
      <w:pPr>
        <w:spacing w:after="0" w:line="276" w:lineRule="auto"/>
        <w:jc w:val="both"/>
        <w:rPr>
          <w:rFonts w:cstheme="minorHAnsi"/>
          <w:sz w:val="24"/>
          <w:szCs w:val="24"/>
        </w:rPr>
      </w:pPr>
    </w:p>
    <w:p w:rsidR="00454277" w:rsidRPr="00755E92" w:rsidRDefault="00454277" w:rsidP="00454277">
      <w:pPr>
        <w:spacing w:after="0" w:line="276" w:lineRule="auto"/>
        <w:jc w:val="both"/>
        <w:rPr>
          <w:rFonts w:cstheme="minorHAnsi"/>
          <w:sz w:val="24"/>
          <w:szCs w:val="24"/>
        </w:rPr>
      </w:pPr>
    </w:p>
    <w:p w:rsidR="00454277" w:rsidRPr="00755E92" w:rsidRDefault="00454277" w:rsidP="00454277">
      <w:pPr>
        <w:spacing w:after="0" w:line="276" w:lineRule="auto"/>
        <w:jc w:val="both"/>
        <w:rPr>
          <w:rFonts w:cstheme="minorHAnsi"/>
          <w:sz w:val="24"/>
          <w:szCs w:val="24"/>
        </w:rPr>
      </w:pPr>
    </w:p>
    <w:p w:rsidR="00024699" w:rsidRPr="00755E92" w:rsidRDefault="00024699" w:rsidP="002F7158">
      <w:pPr>
        <w:spacing w:line="276" w:lineRule="auto"/>
        <w:jc w:val="both"/>
        <w:rPr>
          <w:rFonts w:cstheme="minorHAnsi"/>
          <w:color w:val="000000"/>
          <w:sz w:val="24"/>
          <w:szCs w:val="24"/>
          <w:shd w:val="clear" w:color="auto" w:fill="FFFFFF" w:themeFill="background1"/>
        </w:rPr>
      </w:pPr>
    </w:p>
    <w:p w:rsidR="00024699" w:rsidRPr="00755E92" w:rsidRDefault="00024699" w:rsidP="00024699">
      <w:pPr>
        <w:spacing w:after="0" w:line="276" w:lineRule="auto"/>
        <w:jc w:val="both"/>
        <w:rPr>
          <w:rFonts w:cstheme="minorHAnsi"/>
          <w:sz w:val="24"/>
          <w:szCs w:val="24"/>
        </w:rPr>
      </w:pPr>
    </w:p>
    <w:p w:rsidR="006A261D" w:rsidRPr="00755E92" w:rsidRDefault="006A261D" w:rsidP="006A261D">
      <w:pPr>
        <w:rPr>
          <w:rFonts w:cstheme="minorHAnsi"/>
          <w:sz w:val="24"/>
          <w:szCs w:val="24"/>
        </w:rPr>
      </w:pPr>
      <w:r w:rsidRPr="00755E92">
        <w:rPr>
          <w:rFonts w:cstheme="minorHAnsi"/>
          <w:sz w:val="24"/>
          <w:szCs w:val="24"/>
        </w:rPr>
        <w:t xml:space="preserve">Lao </w:t>
      </w:r>
      <w:proofErr w:type="spellStart"/>
      <w:r w:rsidRPr="00755E92">
        <w:rPr>
          <w:rFonts w:cstheme="minorHAnsi"/>
          <w:sz w:val="24"/>
          <w:szCs w:val="24"/>
        </w:rPr>
        <w:t>Tsé</w:t>
      </w:r>
      <w:proofErr w:type="spellEnd"/>
      <w:r w:rsidRPr="00755E92">
        <w:rPr>
          <w:rFonts w:cstheme="minorHAnsi"/>
          <w:sz w:val="24"/>
          <w:szCs w:val="24"/>
        </w:rPr>
        <w:t xml:space="preserve">, autor del Tao Te King, constituye la cima del pensamiento oriental en cuanto a síntesis de sabiduría y lúcido mensaje refiere. Los ochenta y un capítulos de esta obra, cada uno de los cuales no excede las veinte líneas, son un ejemplo de condensación sin precedentes en la literatura hindú, hebrea o indoeuropea. </w:t>
      </w:r>
    </w:p>
    <w:p w:rsidR="006A261D" w:rsidRPr="00755E92" w:rsidRDefault="006A261D" w:rsidP="006A261D">
      <w:pPr>
        <w:rPr>
          <w:rFonts w:cstheme="minorHAnsi"/>
          <w:sz w:val="24"/>
          <w:szCs w:val="24"/>
        </w:rPr>
      </w:pPr>
      <w:r w:rsidRPr="00755E92">
        <w:rPr>
          <w:rFonts w:cstheme="minorHAnsi"/>
          <w:sz w:val="24"/>
          <w:szCs w:val="24"/>
        </w:rPr>
        <w:t xml:space="preserve">Salvo unos pocos pasajes abstractos, en general no es posible concebir mayor claridad conceptual, si se tiene en cuenta la concisión y variedad de los temas expuestos. Lao </w:t>
      </w:r>
      <w:proofErr w:type="spellStart"/>
      <w:r w:rsidRPr="00755E92">
        <w:rPr>
          <w:rFonts w:cstheme="minorHAnsi"/>
          <w:sz w:val="24"/>
          <w:szCs w:val="24"/>
        </w:rPr>
        <w:t>Tsé</w:t>
      </w:r>
      <w:proofErr w:type="spellEnd"/>
      <w:r w:rsidRPr="00755E92">
        <w:rPr>
          <w:rFonts w:cstheme="minorHAnsi"/>
          <w:sz w:val="24"/>
          <w:szCs w:val="24"/>
        </w:rPr>
        <w:t xml:space="preserve"> impone una lectura reposada y continua. Así lo exige la esencia de la sabiduría china y la sutileza del autor que conjuga valores físicos y metafísicos con un código de conducta cuya vigencia llega sin restricciones, hasta nosotros, desde hace más de cinco siglos antes de Cristo. </w:t>
      </w:r>
    </w:p>
    <w:p w:rsidR="006A261D" w:rsidRPr="00755E92" w:rsidRDefault="006A261D" w:rsidP="006A261D">
      <w:pPr>
        <w:pStyle w:val="Default"/>
        <w:spacing w:line="276" w:lineRule="auto"/>
        <w:rPr>
          <w:rStyle w:val="A7"/>
          <w:rFonts w:asciiTheme="minorHAnsi" w:hAnsiTheme="minorHAnsi" w:cstheme="minorHAnsi"/>
          <w:sz w:val="24"/>
          <w:szCs w:val="24"/>
        </w:rPr>
      </w:pPr>
      <w:r w:rsidRPr="00755E92">
        <w:rPr>
          <w:rFonts w:asciiTheme="minorHAnsi" w:hAnsiTheme="minorHAnsi" w:cstheme="minorHAnsi"/>
        </w:rPr>
        <w:t xml:space="preserve">La edición que presentamos está prologada por Edmundo </w:t>
      </w:r>
      <w:proofErr w:type="spellStart"/>
      <w:r w:rsidRPr="00755E92">
        <w:rPr>
          <w:rFonts w:asciiTheme="minorHAnsi" w:hAnsiTheme="minorHAnsi" w:cstheme="minorHAnsi"/>
        </w:rPr>
        <w:t>Montagne</w:t>
      </w:r>
      <w:proofErr w:type="spellEnd"/>
      <w:r w:rsidRPr="00755E92">
        <w:rPr>
          <w:rFonts w:asciiTheme="minorHAnsi" w:hAnsiTheme="minorHAnsi" w:cstheme="minorHAnsi"/>
        </w:rPr>
        <w:t>, quien realizara la primera traducción al castellano del Tao Te King.  También contiene un prólogo a la nueva edición de Gustavo Andrés Rocco,</w:t>
      </w:r>
      <w:r w:rsidRPr="00755E92">
        <w:rPr>
          <w:rStyle w:val="A7"/>
          <w:rFonts w:asciiTheme="minorHAnsi" w:hAnsiTheme="minorHAnsi" w:cstheme="minorHAnsi"/>
          <w:sz w:val="24"/>
          <w:szCs w:val="24"/>
        </w:rPr>
        <w:t xml:space="preserve"> de amplia trayectoria como especialista en El Libro de los Cambios, autor de la traducción y versión completa del I </w:t>
      </w:r>
      <w:proofErr w:type="spellStart"/>
      <w:r w:rsidRPr="00755E92">
        <w:rPr>
          <w:rStyle w:val="A7"/>
          <w:rFonts w:asciiTheme="minorHAnsi" w:hAnsiTheme="minorHAnsi" w:cstheme="minorHAnsi"/>
          <w:sz w:val="24"/>
          <w:szCs w:val="24"/>
        </w:rPr>
        <w:t>Ching</w:t>
      </w:r>
      <w:proofErr w:type="spellEnd"/>
      <w:r w:rsidRPr="00755E92">
        <w:rPr>
          <w:rStyle w:val="A7"/>
          <w:rFonts w:asciiTheme="minorHAnsi" w:hAnsiTheme="minorHAnsi" w:cstheme="minorHAnsi"/>
          <w:sz w:val="24"/>
          <w:szCs w:val="24"/>
        </w:rPr>
        <w:t xml:space="preserve">. </w:t>
      </w:r>
    </w:p>
    <w:p w:rsidR="00755E92" w:rsidRPr="00755E92" w:rsidRDefault="00755E92" w:rsidP="00755E92">
      <w:pPr>
        <w:spacing w:line="276" w:lineRule="auto"/>
        <w:jc w:val="both"/>
        <w:rPr>
          <w:rFonts w:cstheme="minorHAnsi"/>
          <w:b/>
          <w:sz w:val="24"/>
          <w:szCs w:val="24"/>
        </w:rPr>
      </w:pPr>
    </w:p>
    <w:p w:rsidR="00755E92" w:rsidRPr="00755E92" w:rsidRDefault="00755E92" w:rsidP="00755E92">
      <w:pPr>
        <w:spacing w:line="276" w:lineRule="auto"/>
        <w:jc w:val="both"/>
        <w:rPr>
          <w:rFonts w:cstheme="minorHAnsi"/>
          <w:b/>
          <w:sz w:val="24"/>
          <w:szCs w:val="24"/>
        </w:rPr>
      </w:pPr>
      <w:r w:rsidRPr="00755E92">
        <w:rPr>
          <w:rFonts w:cstheme="minorHAnsi"/>
          <w:b/>
          <w:noProof/>
          <w:sz w:val="24"/>
          <w:szCs w:val="24"/>
          <w:lang w:eastAsia="es-CL"/>
        </w:rPr>
        <w:lastRenderedPageBreak/>
        <w:drawing>
          <wp:anchor distT="0" distB="0" distL="114300" distR="114300" simplePos="0" relativeHeight="251735040" behindDoc="1" locked="0" layoutInCell="1" allowOverlap="1" wp14:anchorId="2ABA785A" wp14:editId="4EA7EEE9">
            <wp:simplePos x="0" y="0"/>
            <wp:positionH relativeFrom="column">
              <wp:posOffset>31750</wp:posOffset>
            </wp:positionH>
            <wp:positionV relativeFrom="paragraph">
              <wp:posOffset>93345</wp:posOffset>
            </wp:positionV>
            <wp:extent cx="1624965" cy="2407920"/>
            <wp:effectExtent l="0" t="0" r="9525" b="1905"/>
            <wp:wrapTight wrapText="bothSides">
              <wp:wrapPolygon edited="0">
                <wp:start x="0" y="0"/>
                <wp:lineTo x="0" y="21361"/>
                <wp:lineTo x="21271" y="21361"/>
                <wp:lineTo x="2127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4965" cy="2407920"/>
                    </a:xfrm>
                    <a:prstGeom prst="rect">
                      <a:avLst/>
                    </a:prstGeom>
                    <a:noFill/>
                  </pic:spPr>
                </pic:pic>
              </a:graphicData>
            </a:graphic>
            <wp14:sizeRelH relativeFrom="margin">
              <wp14:pctWidth>0</wp14:pctWidth>
            </wp14:sizeRelH>
            <wp14:sizeRelV relativeFrom="margin">
              <wp14:pctHeight>0</wp14:pctHeight>
            </wp14:sizeRelV>
          </wp:anchor>
        </w:drawing>
      </w:r>
    </w:p>
    <w:p w:rsidR="00415399" w:rsidRDefault="00F85657" w:rsidP="00415399">
      <w:pPr>
        <w:spacing w:line="276" w:lineRule="auto"/>
        <w:ind w:left="2977"/>
        <w:contextualSpacing/>
        <w:jc w:val="both"/>
        <w:rPr>
          <w:rFonts w:cstheme="minorHAnsi"/>
          <w:b/>
          <w:sz w:val="24"/>
          <w:szCs w:val="24"/>
        </w:rPr>
      </w:pPr>
      <w:r w:rsidRPr="00755E92">
        <w:rPr>
          <w:rFonts w:cstheme="minorHAnsi"/>
          <w:b/>
          <w:sz w:val="24"/>
          <w:szCs w:val="24"/>
        </w:rPr>
        <w:t>La saga de la montaña sagrada</w:t>
      </w:r>
    </w:p>
    <w:p w:rsidR="00F85657" w:rsidRPr="00755E92" w:rsidRDefault="00F85657" w:rsidP="00415399">
      <w:pPr>
        <w:spacing w:line="276" w:lineRule="auto"/>
        <w:ind w:left="2977"/>
        <w:contextualSpacing/>
        <w:jc w:val="both"/>
        <w:rPr>
          <w:rFonts w:cstheme="minorHAnsi"/>
          <w:b/>
          <w:sz w:val="24"/>
          <w:szCs w:val="24"/>
        </w:rPr>
      </w:pPr>
      <w:r w:rsidRPr="00755E92">
        <w:rPr>
          <w:rFonts w:cstheme="minorHAnsi"/>
          <w:sz w:val="24"/>
          <w:szCs w:val="24"/>
        </w:rPr>
        <w:t xml:space="preserve">Autora: </w:t>
      </w:r>
      <w:proofErr w:type="spellStart"/>
      <w:r w:rsidR="00755E92" w:rsidRPr="00755E92">
        <w:rPr>
          <w:rFonts w:cstheme="minorHAnsi"/>
          <w:sz w:val="24"/>
          <w:szCs w:val="24"/>
        </w:rPr>
        <w:t>Hania</w:t>
      </w:r>
      <w:proofErr w:type="spellEnd"/>
      <w:r w:rsidR="00755E92" w:rsidRPr="00755E92">
        <w:rPr>
          <w:rFonts w:cstheme="minorHAnsi"/>
          <w:sz w:val="24"/>
          <w:szCs w:val="24"/>
        </w:rPr>
        <w:t xml:space="preserve"> </w:t>
      </w:r>
      <w:proofErr w:type="spellStart"/>
      <w:r w:rsidR="00755E92" w:rsidRPr="00755E92">
        <w:rPr>
          <w:rFonts w:cstheme="minorHAnsi"/>
          <w:sz w:val="24"/>
          <w:szCs w:val="24"/>
        </w:rPr>
        <w:t>Czajkowski</w:t>
      </w:r>
      <w:proofErr w:type="spellEnd"/>
    </w:p>
    <w:p w:rsidR="00F85657" w:rsidRPr="00755E92" w:rsidRDefault="00755E92" w:rsidP="00F85657">
      <w:pPr>
        <w:spacing w:after="0" w:line="240" w:lineRule="auto"/>
        <w:ind w:left="2977"/>
        <w:contextualSpacing/>
        <w:jc w:val="both"/>
        <w:rPr>
          <w:rFonts w:cstheme="minorHAnsi"/>
          <w:sz w:val="24"/>
          <w:szCs w:val="24"/>
        </w:rPr>
      </w:pPr>
      <w:r w:rsidRPr="00755E92">
        <w:rPr>
          <w:rFonts w:cstheme="minorHAnsi"/>
          <w:sz w:val="24"/>
          <w:szCs w:val="24"/>
        </w:rPr>
        <w:t>672</w:t>
      </w:r>
      <w:r w:rsidR="00F85657" w:rsidRPr="00755E92">
        <w:rPr>
          <w:rFonts w:cstheme="minorHAnsi"/>
          <w:sz w:val="24"/>
          <w:szCs w:val="24"/>
        </w:rPr>
        <w:t xml:space="preserve"> páginas</w:t>
      </w:r>
    </w:p>
    <w:p w:rsidR="00F85657" w:rsidRPr="00755E92" w:rsidRDefault="00755E92" w:rsidP="00F85657">
      <w:pPr>
        <w:spacing w:after="0" w:line="240" w:lineRule="auto"/>
        <w:ind w:left="2977"/>
        <w:contextualSpacing/>
        <w:jc w:val="both"/>
        <w:rPr>
          <w:rFonts w:cstheme="minorHAnsi"/>
          <w:sz w:val="24"/>
          <w:szCs w:val="24"/>
        </w:rPr>
      </w:pPr>
      <w:r w:rsidRPr="00755E92">
        <w:rPr>
          <w:rFonts w:cstheme="minorHAnsi"/>
          <w:sz w:val="24"/>
          <w:szCs w:val="24"/>
        </w:rPr>
        <w:t>15,5 x 23</w:t>
      </w:r>
      <w:r w:rsidR="00F85657" w:rsidRPr="00755E92">
        <w:rPr>
          <w:rFonts w:cstheme="minorHAnsi"/>
          <w:sz w:val="24"/>
          <w:szCs w:val="24"/>
        </w:rPr>
        <w:t xml:space="preserve"> cm</w:t>
      </w:r>
    </w:p>
    <w:p w:rsidR="00F85657" w:rsidRPr="00755E92" w:rsidRDefault="00F85657" w:rsidP="00F85657">
      <w:pPr>
        <w:spacing w:after="0" w:line="240" w:lineRule="auto"/>
        <w:ind w:left="2977"/>
        <w:contextualSpacing/>
        <w:jc w:val="both"/>
        <w:rPr>
          <w:rFonts w:cstheme="minorHAnsi"/>
          <w:sz w:val="24"/>
          <w:szCs w:val="24"/>
        </w:rPr>
      </w:pPr>
      <w:r w:rsidRPr="00755E92">
        <w:rPr>
          <w:rFonts w:cstheme="minorHAnsi"/>
          <w:sz w:val="24"/>
          <w:szCs w:val="24"/>
        </w:rPr>
        <w:t>Cód. interno:</w:t>
      </w:r>
      <w:r w:rsidRPr="00755E92">
        <w:rPr>
          <w:rFonts w:cstheme="minorHAnsi"/>
          <w:color w:val="000000"/>
          <w:sz w:val="24"/>
          <w:szCs w:val="24"/>
          <w:lang w:eastAsia="es-ES"/>
        </w:rPr>
        <w:t xml:space="preserve"> 22629</w:t>
      </w:r>
    </w:p>
    <w:p w:rsidR="00F85657" w:rsidRPr="00755E92" w:rsidRDefault="00F85657" w:rsidP="00F85657">
      <w:pPr>
        <w:spacing w:after="0" w:line="240" w:lineRule="auto"/>
        <w:ind w:left="2977"/>
        <w:contextualSpacing/>
        <w:jc w:val="both"/>
        <w:rPr>
          <w:rFonts w:cstheme="minorHAnsi"/>
          <w:sz w:val="24"/>
          <w:szCs w:val="24"/>
        </w:rPr>
      </w:pPr>
      <w:r w:rsidRPr="00755E92">
        <w:rPr>
          <w:rFonts w:cstheme="minorHAnsi"/>
          <w:sz w:val="24"/>
          <w:szCs w:val="24"/>
        </w:rPr>
        <w:t xml:space="preserve">ISBN: </w:t>
      </w:r>
      <w:r w:rsidRPr="00755E92">
        <w:rPr>
          <w:rFonts w:cstheme="minorHAnsi"/>
          <w:color w:val="000000"/>
          <w:sz w:val="24"/>
          <w:szCs w:val="24"/>
          <w:lang w:eastAsia="es-ES"/>
        </w:rPr>
        <w:t>9789501729658</w:t>
      </w:r>
    </w:p>
    <w:p w:rsidR="00F85657" w:rsidRPr="00755E92" w:rsidRDefault="00F85657" w:rsidP="00F85657">
      <w:pPr>
        <w:spacing w:after="0" w:line="240" w:lineRule="auto"/>
        <w:ind w:left="2977"/>
        <w:contextualSpacing/>
        <w:jc w:val="both"/>
        <w:rPr>
          <w:rFonts w:cstheme="minorHAnsi"/>
          <w:sz w:val="24"/>
          <w:szCs w:val="24"/>
        </w:rPr>
      </w:pPr>
      <w:r w:rsidRPr="00755E92">
        <w:rPr>
          <w:rFonts w:cstheme="minorHAnsi"/>
          <w:sz w:val="24"/>
          <w:szCs w:val="24"/>
        </w:rPr>
        <w:t>Precio: $</w:t>
      </w:r>
      <w:r w:rsidRPr="00755E92">
        <w:rPr>
          <w:rFonts w:cstheme="minorHAnsi"/>
          <w:color w:val="000000"/>
          <w:sz w:val="24"/>
          <w:szCs w:val="24"/>
          <w:lang w:eastAsia="es-ES"/>
        </w:rPr>
        <w:t xml:space="preserve"> 18.655 </w:t>
      </w:r>
      <w:r w:rsidRPr="00755E92">
        <w:rPr>
          <w:rFonts w:cstheme="minorHAnsi"/>
          <w:sz w:val="24"/>
          <w:szCs w:val="24"/>
        </w:rPr>
        <w:t>+ IVA</w:t>
      </w:r>
    </w:p>
    <w:p w:rsidR="00755E92" w:rsidRPr="00755E92" w:rsidRDefault="00755E92" w:rsidP="00F85657">
      <w:pPr>
        <w:spacing w:after="0" w:line="240" w:lineRule="auto"/>
        <w:ind w:left="2977"/>
        <w:contextualSpacing/>
        <w:jc w:val="both"/>
        <w:rPr>
          <w:rFonts w:cstheme="minorHAnsi"/>
          <w:sz w:val="24"/>
          <w:szCs w:val="24"/>
        </w:rPr>
      </w:pPr>
    </w:p>
    <w:p w:rsidR="00755E92" w:rsidRPr="00755E92" w:rsidRDefault="00755E92" w:rsidP="00F85657">
      <w:pPr>
        <w:spacing w:after="0" w:line="240" w:lineRule="auto"/>
        <w:ind w:left="2977"/>
        <w:jc w:val="both"/>
        <w:rPr>
          <w:rFonts w:cstheme="minorHAnsi"/>
          <w:sz w:val="24"/>
          <w:szCs w:val="24"/>
        </w:rPr>
      </w:pPr>
    </w:p>
    <w:p w:rsidR="00755E92" w:rsidRPr="00755E92" w:rsidRDefault="00755E92" w:rsidP="00F85657">
      <w:pPr>
        <w:spacing w:after="0" w:line="240" w:lineRule="auto"/>
        <w:ind w:left="2977"/>
        <w:jc w:val="both"/>
        <w:rPr>
          <w:rFonts w:cstheme="minorHAnsi"/>
          <w:sz w:val="24"/>
          <w:szCs w:val="24"/>
        </w:rPr>
      </w:pPr>
    </w:p>
    <w:p w:rsidR="00755E92" w:rsidRPr="00755E92" w:rsidRDefault="00755E92" w:rsidP="00F85657">
      <w:pPr>
        <w:spacing w:after="0" w:line="240" w:lineRule="auto"/>
        <w:ind w:left="2977"/>
        <w:jc w:val="both"/>
        <w:rPr>
          <w:rFonts w:cstheme="minorHAnsi"/>
          <w:sz w:val="24"/>
          <w:szCs w:val="24"/>
        </w:rPr>
      </w:pPr>
    </w:p>
    <w:p w:rsidR="00755E92" w:rsidRPr="00755E92" w:rsidRDefault="00755E92" w:rsidP="00F85657">
      <w:pPr>
        <w:spacing w:after="0" w:line="240" w:lineRule="auto"/>
        <w:ind w:left="2977"/>
        <w:jc w:val="both"/>
        <w:rPr>
          <w:rFonts w:cstheme="minorHAnsi"/>
          <w:sz w:val="24"/>
          <w:szCs w:val="24"/>
        </w:rPr>
      </w:pPr>
    </w:p>
    <w:p w:rsidR="00755E92" w:rsidRPr="00755E92" w:rsidRDefault="00755E92" w:rsidP="00F85657">
      <w:pPr>
        <w:spacing w:after="0" w:line="240" w:lineRule="auto"/>
        <w:ind w:left="2977"/>
        <w:jc w:val="both"/>
        <w:rPr>
          <w:rFonts w:cstheme="minorHAnsi"/>
          <w:sz w:val="24"/>
          <w:szCs w:val="24"/>
        </w:rPr>
      </w:pPr>
    </w:p>
    <w:p w:rsidR="00755E92" w:rsidRPr="00755E92" w:rsidRDefault="00755E92" w:rsidP="00755E92">
      <w:pPr>
        <w:spacing w:after="0" w:line="276" w:lineRule="auto"/>
        <w:jc w:val="both"/>
        <w:rPr>
          <w:rFonts w:cstheme="minorHAnsi"/>
          <w:sz w:val="24"/>
          <w:szCs w:val="24"/>
        </w:rPr>
      </w:pPr>
      <w:r w:rsidRPr="00755E92">
        <w:rPr>
          <w:rFonts w:cstheme="minorHAnsi"/>
          <w:sz w:val="24"/>
          <w:szCs w:val="24"/>
        </w:rPr>
        <w:t xml:space="preserve">Una novela de 700 páginas, un Harry Potter espiritual, en un mundo conectado y tecnológico, que nos aliena, es en sí una propuesta revolucionaria. Tomarte un tecito, y leer unas páginas de esta novela mágica e iniciática antes de irte a dormir, te cura el alma. Es una lectura de alto impacto, actúa en niveles inconscientes, limpiándote de energías negativas y llenándote de luz. La Saga de la Montaña Sagrada te saca de un mundo cada vez más lleno de preocupaciones y energías </w:t>
      </w:r>
      <w:r w:rsidR="00415399" w:rsidRPr="00755E92">
        <w:rPr>
          <w:rFonts w:cstheme="minorHAnsi"/>
          <w:sz w:val="24"/>
          <w:szCs w:val="24"/>
        </w:rPr>
        <w:t>tóxicas y</w:t>
      </w:r>
      <w:r w:rsidRPr="00755E92">
        <w:rPr>
          <w:rFonts w:cstheme="minorHAnsi"/>
          <w:sz w:val="24"/>
          <w:szCs w:val="24"/>
        </w:rPr>
        <w:t xml:space="preserve"> funciona, como los cuentos de hadas y las películas, como una terapia espiritual. </w:t>
      </w:r>
    </w:p>
    <w:p w:rsidR="00755E92" w:rsidRPr="00755E92" w:rsidRDefault="00755E92" w:rsidP="00755E92">
      <w:pPr>
        <w:spacing w:after="0" w:line="276" w:lineRule="auto"/>
        <w:jc w:val="both"/>
        <w:rPr>
          <w:rFonts w:cstheme="minorHAnsi"/>
          <w:sz w:val="24"/>
          <w:szCs w:val="24"/>
        </w:rPr>
      </w:pPr>
    </w:p>
    <w:p w:rsidR="00755E92" w:rsidRPr="00755E92" w:rsidRDefault="00755E92" w:rsidP="00755E92">
      <w:pPr>
        <w:spacing w:after="0" w:line="276" w:lineRule="auto"/>
        <w:jc w:val="both"/>
        <w:rPr>
          <w:rFonts w:cstheme="minorHAnsi"/>
          <w:sz w:val="24"/>
          <w:szCs w:val="24"/>
        </w:rPr>
      </w:pPr>
      <w:r w:rsidRPr="00755E92">
        <w:rPr>
          <w:rFonts w:cstheme="minorHAnsi"/>
          <w:sz w:val="24"/>
          <w:szCs w:val="24"/>
        </w:rPr>
        <w:t>Estarás haciendo un seminario de gran profundidad, borrando todo lo tóxico y poniendo tu vida en Orden Divino, en tu casa y ensoñando. ¡Este es el Plan de la Inocencia!</w:t>
      </w:r>
    </w:p>
    <w:p w:rsidR="00755E92" w:rsidRPr="00755E92" w:rsidRDefault="00755E92" w:rsidP="00755E92">
      <w:pPr>
        <w:spacing w:after="0" w:line="276" w:lineRule="auto"/>
        <w:jc w:val="both"/>
        <w:rPr>
          <w:rFonts w:cstheme="minorHAnsi"/>
          <w:sz w:val="24"/>
          <w:szCs w:val="24"/>
        </w:rPr>
      </w:pPr>
      <w:r w:rsidRPr="00755E92">
        <w:rPr>
          <w:rFonts w:cstheme="minorHAnsi"/>
          <w:sz w:val="24"/>
          <w:szCs w:val="24"/>
        </w:rPr>
        <w:t xml:space="preserve">Más </w:t>
      </w:r>
      <w:proofErr w:type="spellStart"/>
      <w:r w:rsidRPr="00755E92">
        <w:rPr>
          <w:rFonts w:cstheme="minorHAnsi"/>
          <w:sz w:val="24"/>
          <w:szCs w:val="24"/>
        </w:rPr>
        <w:t>info</w:t>
      </w:r>
      <w:proofErr w:type="spellEnd"/>
      <w:r w:rsidRPr="00755E92">
        <w:rPr>
          <w:rFonts w:cstheme="minorHAnsi"/>
          <w:sz w:val="24"/>
          <w:szCs w:val="24"/>
        </w:rPr>
        <w:t>: ¡en la novela!</w:t>
      </w:r>
    </w:p>
    <w:p w:rsidR="00755E92" w:rsidRPr="00755E92" w:rsidRDefault="00755E92" w:rsidP="00755E92">
      <w:pPr>
        <w:spacing w:after="0" w:line="276" w:lineRule="auto"/>
        <w:jc w:val="both"/>
        <w:rPr>
          <w:rFonts w:cstheme="minorHAnsi"/>
          <w:sz w:val="24"/>
          <w:szCs w:val="24"/>
        </w:rPr>
      </w:pPr>
    </w:p>
    <w:p w:rsidR="00F85657" w:rsidRPr="00755E92" w:rsidRDefault="00755E92" w:rsidP="00755E92">
      <w:pPr>
        <w:spacing w:after="0" w:line="276" w:lineRule="auto"/>
        <w:jc w:val="both"/>
        <w:rPr>
          <w:rFonts w:cstheme="minorHAnsi"/>
          <w:sz w:val="24"/>
          <w:szCs w:val="24"/>
        </w:rPr>
      </w:pPr>
      <w:r w:rsidRPr="00755E92">
        <w:rPr>
          <w:rFonts w:cstheme="minorHAnsi"/>
          <w:sz w:val="24"/>
          <w:szCs w:val="24"/>
        </w:rPr>
        <w:t>Sus protagonistas golpean las puertas de un monasterio en Irlanda, exigiendo nos sean devueltos los códigos de comunicación con los reinos encantados. La tierra se está quedando sin sueños, es urgente recuperar la inocencia. Entran al Reino de los Ángeles, escalan la Montaña Sagrada.  El viaje continúa, aprenden todo sobre elfos, hadas, sirenas y dragones. La Saga contiene un “Pequeño Libro de Oraciones Encantadas”, con antiguas oraciones bizantinas, ceremonias mágicas, indicaciones para construir y consagrar tu propio altar, es un libro dentro de otro libro.</w:t>
      </w:r>
    </w:p>
    <w:p w:rsidR="00755E92" w:rsidRPr="00755E92" w:rsidRDefault="00755E92" w:rsidP="00F85657">
      <w:pPr>
        <w:spacing w:after="0" w:line="240" w:lineRule="auto"/>
        <w:ind w:left="2977"/>
        <w:jc w:val="both"/>
        <w:rPr>
          <w:rFonts w:cstheme="minorHAnsi"/>
          <w:b/>
          <w:sz w:val="24"/>
          <w:szCs w:val="24"/>
        </w:rPr>
      </w:pPr>
    </w:p>
    <w:p w:rsidR="00755E92" w:rsidRPr="00755E92" w:rsidRDefault="00755E92" w:rsidP="00F85657">
      <w:pPr>
        <w:spacing w:after="0" w:line="240" w:lineRule="auto"/>
        <w:ind w:left="2977"/>
        <w:jc w:val="both"/>
        <w:rPr>
          <w:rFonts w:cstheme="minorHAnsi"/>
          <w:b/>
          <w:sz w:val="24"/>
          <w:szCs w:val="24"/>
        </w:rPr>
      </w:pPr>
    </w:p>
    <w:p w:rsidR="00755E92" w:rsidRPr="00755E92" w:rsidRDefault="00755E92" w:rsidP="00F85657">
      <w:pPr>
        <w:spacing w:after="0" w:line="240" w:lineRule="auto"/>
        <w:ind w:left="2977"/>
        <w:jc w:val="both"/>
        <w:rPr>
          <w:rFonts w:cstheme="minorHAnsi"/>
          <w:b/>
          <w:sz w:val="24"/>
          <w:szCs w:val="24"/>
        </w:rPr>
      </w:pPr>
    </w:p>
    <w:p w:rsidR="00755E92" w:rsidRPr="00755E92" w:rsidRDefault="00755E92" w:rsidP="00F85657">
      <w:pPr>
        <w:spacing w:after="0" w:line="240" w:lineRule="auto"/>
        <w:ind w:left="2977"/>
        <w:jc w:val="both"/>
        <w:rPr>
          <w:rFonts w:cstheme="minorHAnsi"/>
          <w:b/>
          <w:sz w:val="24"/>
          <w:szCs w:val="24"/>
        </w:rPr>
      </w:pPr>
    </w:p>
    <w:p w:rsidR="00755E92" w:rsidRPr="00755E92" w:rsidRDefault="00755E92" w:rsidP="00F85657">
      <w:pPr>
        <w:spacing w:after="0" w:line="240" w:lineRule="auto"/>
        <w:ind w:left="2977"/>
        <w:jc w:val="both"/>
        <w:rPr>
          <w:rFonts w:cstheme="minorHAnsi"/>
          <w:b/>
          <w:sz w:val="24"/>
          <w:szCs w:val="24"/>
        </w:rPr>
      </w:pPr>
    </w:p>
    <w:p w:rsidR="00755E92" w:rsidRPr="00755E92" w:rsidRDefault="00755E92" w:rsidP="00F85657">
      <w:pPr>
        <w:spacing w:after="0" w:line="240" w:lineRule="auto"/>
        <w:ind w:left="2977"/>
        <w:jc w:val="both"/>
        <w:rPr>
          <w:rFonts w:cstheme="minorHAnsi"/>
          <w:b/>
          <w:sz w:val="24"/>
          <w:szCs w:val="24"/>
        </w:rPr>
      </w:pPr>
    </w:p>
    <w:p w:rsidR="00755E92" w:rsidRPr="00755E92" w:rsidRDefault="00755E92" w:rsidP="00F85657">
      <w:pPr>
        <w:spacing w:after="0" w:line="240" w:lineRule="auto"/>
        <w:ind w:left="2977"/>
        <w:jc w:val="both"/>
        <w:rPr>
          <w:rFonts w:cstheme="minorHAnsi"/>
          <w:b/>
          <w:sz w:val="24"/>
          <w:szCs w:val="24"/>
        </w:rPr>
      </w:pPr>
    </w:p>
    <w:p w:rsidR="00F85657" w:rsidRPr="00755E92" w:rsidRDefault="00755E92" w:rsidP="00415399">
      <w:pPr>
        <w:spacing w:after="0" w:line="240" w:lineRule="auto"/>
        <w:ind w:left="2552"/>
        <w:jc w:val="both"/>
        <w:rPr>
          <w:rFonts w:cstheme="minorHAnsi"/>
          <w:b/>
          <w:sz w:val="24"/>
          <w:szCs w:val="24"/>
        </w:rPr>
      </w:pPr>
      <w:r w:rsidRPr="00755E92">
        <w:rPr>
          <w:rFonts w:cstheme="minorHAnsi"/>
          <w:b/>
          <w:noProof/>
          <w:sz w:val="24"/>
          <w:szCs w:val="24"/>
          <w:lang w:eastAsia="es-CL"/>
        </w:rPr>
        <w:lastRenderedPageBreak/>
        <w:drawing>
          <wp:anchor distT="0" distB="0" distL="114300" distR="114300" simplePos="0" relativeHeight="251734016" behindDoc="1" locked="0" layoutInCell="1" allowOverlap="1">
            <wp:simplePos x="0" y="0"/>
            <wp:positionH relativeFrom="margin">
              <wp:align>left</wp:align>
            </wp:positionH>
            <wp:positionV relativeFrom="paragraph">
              <wp:posOffset>0</wp:posOffset>
            </wp:positionV>
            <wp:extent cx="1390650" cy="1982470"/>
            <wp:effectExtent l="0" t="0" r="0" b="0"/>
            <wp:wrapTight wrapText="bothSides">
              <wp:wrapPolygon edited="0">
                <wp:start x="0" y="0"/>
                <wp:lineTo x="0" y="21379"/>
                <wp:lineTo x="21304" y="21379"/>
                <wp:lineTo x="2130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1982470"/>
                    </a:xfrm>
                    <a:prstGeom prst="rect">
                      <a:avLst/>
                    </a:prstGeom>
                    <a:noFill/>
                  </pic:spPr>
                </pic:pic>
              </a:graphicData>
            </a:graphic>
            <wp14:sizeRelH relativeFrom="margin">
              <wp14:pctWidth>0</wp14:pctWidth>
            </wp14:sizeRelH>
            <wp14:sizeRelV relativeFrom="margin">
              <wp14:pctHeight>0</wp14:pctHeight>
            </wp14:sizeRelV>
          </wp:anchor>
        </w:drawing>
      </w:r>
      <w:r w:rsidR="00F85657" w:rsidRPr="00755E92">
        <w:rPr>
          <w:rFonts w:cstheme="minorHAnsi"/>
          <w:b/>
          <w:sz w:val="24"/>
          <w:szCs w:val="24"/>
        </w:rPr>
        <w:t>El sendero secreto</w:t>
      </w:r>
    </w:p>
    <w:p w:rsidR="00F85657" w:rsidRPr="00755E92" w:rsidRDefault="00755E92" w:rsidP="00415399">
      <w:pPr>
        <w:spacing w:after="0" w:line="240" w:lineRule="auto"/>
        <w:ind w:left="2552"/>
        <w:jc w:val="both"/>
        <w:rPr>
          <w:rFonts w:cstheme="minorHAnsi"/>
          <w:b/>
          <w:sz w:val="24"/>
          <w:szCs w:val="24"/>
        </w:rPr>
      </w:pPr>
      <w:r w:rsidRPr="00755E92">
        <w:rPr>
          <w:rFonts w:cstheme="minorHAnsi"/>
          <w:sz w:val="24"/>
          <w:szCs w:val="24"/>
        </w:rPr>
        <w:t>Autor</w:t>
      </w:r>
      <w:r w:rsidR="00F85657" w:rsidRPr="00755E92">
        <w:rPr>
          <w:rFonts w:cstheme="minorHAnsi"/>
          <w:sz w:val="24"/>
          <w:szCs w:val="24"/>
        </w:rPr>
        <w:t>:</w:t>
      </w:r>
      <w:r w:rsidRPr="00755E92">
        <w:rPr>
          <w:rFonts w:cstheme="minorHAnsi"/>
          <w:sz w:val="24"/>
          <w:szCs w:val="24"/>
        </w:rPr>
        <w:t xml:space="preserve"> Paul </w:t>
      </w:r>
      <w:proofErr w:type="spellStart"/>
      <w:r w:rsidRPr="00755E92">
        <w:rPr>
          <w:rFonts w:cstheme="minorHAnsi"/>
          <w:sz w:val="24"/>
          <w:szCs w:val="24"/>
        </w:rPr>
        <w:t>Brunton</w:t>
      </w:r>
      <w:proofErr w:type="spellEnd"/>
      <w:r w:rsidR="00F85657" w:rsidRPr="00755E92">
        <w:rPr>
          <w:rFonts w:cstheme="minorHAnsi"/>
          <w:sz w:val="24"/>
          <w:szCs w:val="24"/>
        </w:rPr>
        <w:t xml:space="preserve"> </w:t>
      </w:r>
      <w:r w:rsidR="00F85657" w:rsidRPr="00755E92">
        <w:rPr>
          <w:rFonts w:cstheme="minorHAnsi"/>
          <w:sz w:val="24"/>
          <w:szCs w:val="24"/>
          <w:lang w:val="es-ES_tradnl"/>
        </w:rPr>
        <w:t xml:space="preserve"> </w:t>
      </w:r>
    </w:p>
    <w:p w:rsidR="00F85657" w:rsidRPr="00755E92" w:rsidRDefault="00F85657" w:rsidP="00415399">
      <w:pPr>
        <w:spacing w:after="0" w:line="240" w:lineRule="auto"/>
        <w:ind w:left="2552"/>
        <w:jc w:val="both"/>
        <w:rPr>
          <w:rFonts w:cstheme="minorHAnsi"/>
          <w:sz w:val="24"/>
          <w:szCs w:val="24"/>
        </w:rPr>
      </w:pPr>
      <w:r w:rsidRPr="00755E92">
        <w:rPr>
          <w:rFonts w:cstheme="minorHAnsi"/>
          <w:sz w:val="24"/>
          <w:szCs w:val="24"/>
        </w:rPr>
        <w:t xml:space="preserve"> </w:t>
      </w:r>
      <w:r w:rsidR="00755E92" w:rsidRPr="00755E92">
        <w:rPr>
          <w:rFonts w:cstheme="minorHAnsi"/>
          <w:sz w:val="24"/>
          <w:szCs w:val="24"/>
        </w:rPr>
        <w:t xml:space="preserve">208 </w:t>
      </w:r>
      <w:r w:rsidRPr="00755E92">
        <w:rPr>
          <w:rFonts w:cstheme="minorHAnsi"/>
          <w:sz w:val="24"/>
          <w:szCs w:val="24"/>
        </w:rPr>
        <w:t>páginas</w:t>
      </w:r>
    </w:p>
    <w:p w:rsidR="00F85657" w:rsidRPr="00755E92" w:rsidRDefault="00415399" w:rsidP="00415399">
      <w:pPr>
        <w:spacing w:after="0" w:line="240" w:lineRule="auto"/>
        <w:ind w:left="2552"/>
        <w:jc w:val="both"/>
        <w:rPr>
          <w:rFonts w:cstheme="minorHAnsi"/>
          <w:sz w:val="24"/>
          <w:szCs w:val="24"/>
        </w:rPr>
      </w:pPr>
      <w:r>
        <w:rPr>
          <w:rFonts w:cstheme="minorHAnsi"/>
          <w:sz w:val="24"/>
          <w:szCs w:val="24"/>
        </w:rPr>
        <w:t xml:space="preserve"> </w:t>
      </w:r>
      <w:r w:rsidR="00755E92" w:rsidRPr="00755E92">
        <w:rPr>
          <w:rFonts w:cstheme="minorHAnsi"/>
          <w:sz w:val="24"/>
          <w:szCs w:val="24"/>
        </w:rPr>
        <w:t xml:space="preserve">14 </w:t>
      </w:r>
      <w:r w:rsidR="00F85657" w:rsidRPr="00755E92">
        <w:rPr>
          <w:rFonts w:cstheme="minorHAnsi"/>
          <w:sz w:val="24"/>
          <w:szCs w:val="24"/>
        </w:rPr>
        <w:t>x</w:t>
      </w:r>
      <w:r w:rsidR="00755E92" w:rsidRPr="00755E92">
        <w:rPr>
          <w:rFonts w:cstheme="minorHAnsi"/>
          <w:sz w:val="24"/>
          <w:szCs w:val="24"/>
        </w:rPr>
        <w:t xml:space="preserve"> 20</w:t>
      </w:r>
      <w:r w:rsidR="00F85657" w:rsidRPr="00755E92">
        <w:rPr>
          <w:rFonts w:cstheme="minorHAnsi"/>
          <w:sz w:val="24"/>
          <w:szCs w:val="24"/>
        </w:rPr>
        <w:t xml:space="preserve"> cm</w:t>
      </w:r>
    </w:p>
    <w:p w:rsidR="00F85657" w:rsidRPr="00755E92" w:rsidRDefault="00F85657" w:rsidP="00415399">
      <w:pPr>
        <w:spacing w:after="0" w:line="240" w:lineRule="auto"/>
        <w:ind w:left="2552"/>
        <w:jc w:val="both"/>
        <w:rPr>
          <w:rFonts w:cstheme="minorHAnsi"/>
          <w:sz w:val="24"/>
          <w:szCs w:val="24"/>
        </w:rPr>
      </w:pPr>
      <w:r w:rsidRPr="00755E92">
        <w:rPr>
          <w:rFonts w:cstheme="minorHAnsi"/>
          <w:sz w:val="24"/>
          <w:szCs w:val="24"/>
        </w:rPr>
        <w:t>Cód. interno:</w:t>
      </w:r>
      <w:r w:rsidRPr="00755E92">
        <w:rPr>
          <w:rFonts w:cstheme="minorHAnsi"/>
          <w:color w:val="000000"/>
          <w:sz w:val="24"/>
          <w:szCs w:val="24"/>
          <w:lang w:eastAsia="es-ES"/>
        </w:rPr>
        <w:t xml:space="preserve"> 22630</w:t>
      </w:r>
    </w:p>
    <w:p w:rsidR="00F85657" w:rsidRPr="00755E92" w:rsidRDefault="00F85657" w:rsidP="00415399">
      <w:pPr>
        <w:spacing w:after="0" w:line="240" w:lineRule="auto"/>
        <w:ind w:left="2552"/>
        <w:jc w:val="both"/>
        <w:rPr>
          <w:rFonts w:cstheme="minorHAnsi"/>
          <w:sz w:val="24"/>
          <w:szCs w:val="24"/>
        </w:rPr>
      </w:pPr>
      <w:r w:rsidRPr="00755E92">
        <w:rPr>
          <w:rFonts w:cstheme="minorHAnsi"/>
          <w:sz w:val="24"/>
          <w:szCs w:val="24"/>
        </w:rPr>
        <w:t xml:space="preserve">ISBN: </w:t>
      </w:r>
      <w:r w:rsidRPr="00755E92">
        <w:rPr>
          <w:rFonts w:cstheme="minorHAnsi"/>
          <w:color w:val="000000"/>
          <w:sz w:val="24"/>
          <w:szCs w:val="24"/>
          <w:lang w:eastAsia="es-ES"/>
        </w:rPr>
        <w:t>9789501798166</w:t>
      </w:r>
    </w:p>
    <w:p w:rsidR="00F85657" w:rsidRPr="00755E92" w:rsidRDefault="00F85657" w:rsidP="00415399">
      <w:pPr>
        <w:spacing w:after="0" w:line="240" w:lineRule="auto"/>
        <w:ind w:left="2552"/>
        <w:jc w:val="both"/>
        <w:rPr>
          <w:rFonts w:cstheme="minorHAnsi"/>
          <w:sz w:val="24"/>
          <w:szCs w:val="24"/>
        </w:rPr>
      </w:pPr>
      <w:r w:rsidRPr="00755E92">
        <w:rPr>
          <w:rFonts w:cstheme="minorHAnsi"/>
          <w:sz w:val="24"/>
          <w:szCs w:val="24"/>
        </w:rPr>
        <w:t>Precio: $</w:t>
      </w:r>
      <w:r w:rsidRPr="00755E92">
        <w:rPr>
          <w:rFonts w:cstheme="minorHAnsi"/>
          <w:color w:val="000000"/>
          <w:sz w:val="24"/>
          <w:szCs w:val="24"/>
          <w:lang w:eastAsia="es-ES"/>
        </w:rPr>
        <w:t xml:space="preserve"> 7.563 </w:t>
      </w:r>
      <w:r w:rsidRPr="00755E92">
        <w:rPr>
          <w:rFonts w:cstheme="minorHAnsi"/>
          <w:sz w:val="24"/>
          <w:szCs w:val="24"/>
        </w:rPr>
        <w:t>+ IVA</w:t>
      </w:r>
    </w:p>
    <w:p w:rsidR="00F85657" w:rsidRPr="00755E92" w:rsidRDefault="00F85657" w:rsidP="00415399">
      <w:pPr>
        <w:spacing w:after="0" w:line="276" w:lineRule="auto"/>
        <w:ind w:left="2552"/>
        <w:jc w:val="both"/>
        <w:rPr>
          <w:rFonts w:cstheme="minorHAnsi"/>
          <w:sz w:val="24"/>
          <w:szCs w:val="24"/>
        </w:rPr>
      </w:pPr>
    </w:p>
    <w:p w:rsidR="00F85657" w:rsidRPr="00755E92" w:rsidRDefault="00F85657" w:rsidP="00F85657">
      <w:pPr>
        <w:spacing w:after="0" w:line="276" w:lineRule="auto"/>
        <w:jc w:val="both"/>
        <w:rPr>
          <w:rFonts w:cstheme="minorHAnsi"/>
          <w:sz w:val="24"/>
          <w:szCs w:val="24"/>
        </w:rPr>
      </w:pPr>
    </w:p>
    <w:p w:rsidR="00F85657" w:rsidRPr="00755E92" w:rsidRDefault="00F85657" w:rsidP="00F85657">
      <w:pPr>
        <w:spacing w:after="0" w:line="276" w:lineRule="auto"/>
        <w:jc w:val="both"/>
        <w:rPr>
          <w:rFonts w:cstheme="minorHAnsi"/>
          <w:sz w:val="24"/>
          <w:szCs w:val="24"/>
        </w:rPr>
      </w:pPr>
    </w:p>
    <w:p w:rsidR="00755E92" w:rsidRPr="00755E92" w:rsidRDefault="00755E92" w:rsidP="002F7158">
      <w:pPr>
        <w:spacing w:line="276" w:lineRule="auto"/>
        <w:jc w:val="both"/>
        <w:rPr>
          <w:rFonts w:cstheme="minorHAnsi"/>
          <w:sz w:val="24"/>
          <w:szCs w:val="24"/>
        </w:rPr>
      </w:pPr>
      <w:bookmarkStart w:id="0" w:name="_GoBack"/>
      <w:bookmarkEnd w:id="0"/>
    </w:p>
    <w:p w:rsidR="00755E92" w:rsidRPr="00755E92" w:rsidRDefault="00755E92" w:rsidP="00415399">
      <w:pPr>
        <w:shd w:val="clear" w:color="auto" w:fill="FFFFFF"/>
        <w:jc w:val="both"/>
        <w:rPr>
          <w:rFonts w:cstheme="minorHAnsi"/>
          <w:color w:val="121212"/>
          <w:sz w:val="24"/>
          <w:szCs w:val="24"/>
          <w:shd w:val="clear" w:color="auto" w:fill="F7F3ED"/>
        </w:rPr>
      </w:pPr>
      <w:r w:rsidRPr="00755E92">
        <w:rPr>
          <w:rFonts w:cstheme="minorHAnsi"/>
          <w:sz w:val="24"/>
          <w:szCs w:val="24"/>
        </w:rPr>
        <w:t xml:space="preserve">Paul </w:t>
      </w:r>
      <w:proofErr w:type="spellStart"/>
      <w:r w:rsidRPr="00755E92">
        <w:rPr>
          <w:rFonts w:cstheme="minorHAnsi"/>
          <w:sz w:val="24"/>
          <w:szCs w:val="24"/>
        </w:rPr>
        <w:t>Brunton</w:t>
      </w:r>
      <w:proofErr w:type="spellEnd"/>
      <w:r w:rsidRPr="00755E92">
        <w:rPr>
          <w:rFonts w:cstheme="minorHAnsi"/>
          <w:sz w:val="24"/>
          <w:szCs w:val="24"/>
        </w:rPr>
        <w:t xml:space="preserve"> era un periodista y escritor </w:t>
      </w:r>
      <w:r w:rsidR="00415399" w:rsidRPr="00755E92">
        <w:rPr>
          <w:rFonts w:cstheme="minorHAnsi"/>
          <w:sz w:val="24"/>
          <w:szCs w:val="24"/>
        </w:rPr>
        <w:t>inglés</w:t>
      </w:r>
      <w:r w:rsidRPr="00755E92">
        <w:rPr>
          <w:rFonts w:cstheme="minorHAnsi"/>
          <w:sz w:val="24"/>
          <w:szCs w:val="24"/>
        </w:rPr>
        <w:t xml:space="preserve"> que comenzó a viajar a la India en búsqueda de verdaderos sabios espirituales que le pudieran ofrecer la clave para la felicidad que él no encontraba ni veía en el progresista y moderno Occidente.</w:t>
      </w:r>
    </w:p>
    <w:p w:rsidR="00755E92" w:rsidRPr="00755E92" w:rsidRDefault="00755E92" w:rsidP="00415399">
      <w:pPr>
        <w:jc w:val="both"/>
        <w:rPr>
          <w:rFonts w:cstheme="minorHAnsi"/>
          <w:sz w:val="24"/>
          <w:szCs w:val="24"/>
        </w:rPr>
      </w:pPr>
      <w:r w:rsidRPr="00755E92">
        <w:rPr>
          <w:rFonts w:cstheme="minorHAnsi"/>
          <w:sz w:val="24"/>
          <w:szCs w:val="24"/>
        </w:rPr>
        <w:t xml:space="preserve">Sus viajes a Oriente y el encuentro con grandes yoguis –como Sri </w:t>
      </w:r>
      <w:proofErr w:type="spellStart"/>
      <w:r w:rsidRPr="00755E92">
        <w:rPr>
          <w:rFonts w:cstheme="minorHAnsi"/>
          <w:sz w:val="24"/>
          <w:szCs w:val="24"/>
        </w:rPr>
        <w:t>Ramana</w:t>
      </w:r>
      <w:proofErr w:type="spellEnd"/>
      <w:r w:rsidRPr="00755E92">
        <w:rPr>
          <w:rFonts w:cstheme="minorHAnsi"/>
          <w:sz w:val="24"/>
          <w:szCs w:val="24"/>
        </w:rPr>
        <w:t xml:space="preserve"> </w:t>
      </w:r>
      <w:proofErr w:type="spellStart"/>
      <w:r w:rsidRPr="00755E92">
        <w:rPr>
          <w:rFonts w:cstheme="minorHAnsi"/>
          <w:sz w:val="24"/>
          <w:szCs w:val="24"/>
        </w:rPr>
        <w:t>Maharshi</w:t>
      </w:r>
      <w:proofErr w:type="spellEnd"/>
      <w:r w:rsidRPr="00755E92">
        <w:rPr>
          <w:rFonts w:cstheme="minorHAnsi"/>
          <w:sz w:val="24"/>
          <w:szCs w:val="24"/>
        </w:rPr>
        <w:t>– produjeron un impacto en su vida como consecuencia del cual se convirtió en uno de los referentes sobre la temática, siendo el pionero en traer a Occidente la milenaria sabiduría de la India.</w:t>
      </w:r>
    </w:p>
    <w:p w:rsidR="00755E92" w:rsidRPr="00755E92" w:rsidRDefault="00755E92" w:rsidP="00415399">
      <w:pPr>
        <w:jc w:val="both"/>
        <w:rPr>
          <w:rFonts w:cstheme="minorHAnsi"/>
          <w:i/>
          <w:sz w:val="24"/>
          <w:szCs w:val="24"/>
        </w:rPr>
      </w:pPr>
      <w:r w:rsidRPr="00755E92">
        <w:rPr>
          <w:rFonts w:cstheme="minorHAnsi"/>
          <w:i/>
          <w:sz w:val="24"/>
          <w:szCs w:val="24"/>
        </w:rPr>
        <w:t>“El Sendero Secreto” nos revela las enseñanzas más ocultas.</w:t>
      </w:r>
    </w:p>
    <w:p w:rsidR="00755E92" w:rsidRPr="00755E92" w:rsidRDefault="00755E92" w:rsidP="00415399">
      <w:pPr>
        <w:jc w:val="both"/>
        <w:rPr>
          <w:rFonts w:cstheme="minorHAnsi"/>
          <w:sz w:val="24"/>
          <w:szCs w:val="24"/>
        </w:rPr>
      </w:pPr>
      <w:r w:rsidRPr="00755E92">
        <w:rPr>
          <w:rFonts w:cstheme="minorHAnsi"/>
          <w:sz w:val="24"/>
          <w:szCs w:val="24"/>
        </w:rPr>
        <w:t xml:space="preserve">Explica las técnicas fundamentales para el desarrollo de la mente en un lenguaje </w:t>
      </w:r>
      <w:r w:rsidR="00415399" w:rsidRPr="00755E92">
        <w:rPr>
          <w:rFonts w:cstheme="minorHAnsi"/>
          <w:sz w:val="24"/>
          <w:szCs w:val="24"/>
        </w:rPr>
        <w:t>accesible, describe</w:t>
      </w:r>
      <w:r w:rsidRPr="00755E92">
        <w:rPr>
          <w:rFonts w:cstheme="minorHAnsi"/>
          <w:sz w:val="24"/>
          <w:szCs w:val="24"/>
        </w:rPr>
        <w:t xml:space="preserve"> con sencillez, claridad, y de modo práctico, las técnicas de meditación para adquirir la quietud mental, el autoanálisis y el autoconocimiento; expone el modo en el que, mediante ejercicios de respiración, podemos controlar el pensamiento y nos conduce hacia el camino del despertar de la intuición y del encuentro con el Yo Superior.</w:t>
      </w:r>
    </w:p>
    <w:p w:rsidR="00755E92" w:rsidRPr="00755E92" w:rsidRDefault="00755E92" w:rsidP="00415399">
      <w:pPr>
        <w:jc w:val="both"/>
        <w:rPr>
          <w:rFonts w:cstheme="minorHAnsi"/>
          <w:sz w:val="24"/>
          <w:szCs w:val="24"/>
        </w:rPr>
      </w:pPr>
      <w:r w:rsidRPr="00755E92">
        <w:rPr>
          <w:rFonts w:cstheme="minorHAnsi"/>
          <w:sz w:val="24"/>
          <w:szCs w:val="24"/>
        </w:rPr>
        <w:t xml:space="preserve">Consciente de que vivimos en un mundo de fuertes presiones, en donde estas técnicas pueden resultar de gran utilidad, </w:t>
      </w:r>
      <w:proofErr w:type="spellStart"/>
      <w:r w:rsidRPr="00755E92">
        <w:rPr>
          <w:rFonts w:cstheme="minorHAnsi"/>
          <w:sz w:val="24"/>
          <w:szCs w:val="24"/>
        </w:rPr>
        <w:t>Brunton</w:t>
      </w:r>
      <w:proofErr w:type="spellEnd"/>
      <w:r w:rsidRPr="00755E92">
        <w:rPr>
          <w:rFonts w:cstheme="minorHAnsi"/>
          <w:sz w:val="24"/>
          <w:szCs w:val="24"/>
        </w:rPr>
        <w:t xml:space="preserve"> nos ofrece una obra única en su género cuyo modelo ha sido imitado al infinito. </w:t>
      </w:r>
    </w:p>
    <w:p w:rsidR="00755E92" w:rsidRPr="00755E92" w:rsidRDefault="00755E92" w:rsidP="002F7158">
      <w:pPr>
        <w:spacing w:line="276" w:lineRule="auto"/>
        <w:jc w:val="both"/>
        <w:rPr>
          <w:rFonts w:cstheme="minorHAnsi"/>
          <w:sz w:val="24"/>
          <w:szCs w:val="24"/>
        </w:rPr>
      </w:pPr>
    </w:p>
    <w:sectPr w:rsidR="00755E92" w:rsidRPr="00755E9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1D2"/>
    <w:rsid w:val="00006FD8"/>
    <w:rsid w:val="00024699"/>
    <w:rsid w:val="00041294"/>
    <w:rsid w:val="00063CC9"/>
    <w:rsid w:val="00064226"/>
    <w:rsid w:val="000B1008"/>
    <w:rsid w:val="000B1F5E"/>
    <w:rsid w:val="000C6A17"/>
    <w:rsid w:val="000D3848"/>
    <w:rsid w:val="000F7C97"/>
    <w:rsid w:val="00135A4E"/>
    <w:rsid w:val="00174286"/>
    <w:rsid w:val="001938B9"/>
    <w:rsid w:val="001D14D1"/>
    <w:rsid w:val="00202BFC"/>
    <w:rsid w:val="0023696C"/>
    <w:rsid w:val="00246F1C"/>
    <w:rsid w:val="0025220A"/>
    <w:rsid w:val="002563E6"/>
    <w:rsid w:val="002B142C"/>
    <w:rsid w:val="002D6B41"/>
    <w:rsid w:val="002F7158"/>
    <w:rsid w:val="003029C5"/>
    <w:rsid w:val="00320433"/>
    <w:rsid w:val="003236A8"/>
    <w:rsid w:val="003341A4"/>
    <w:rsid w:val="00343126"/>
    <w:rsid w:val="00366C57"/>
    <w:rsid w:val="003812F5"/>
    <w:rsid w:val="003D15DD"/>
    <w:rsid w:val="003E7B5D"/>
    <w:rsid w:val="003F4A18"/>
    <w:rsid w:val="004049BC"/>
    <w:rsid w:val="00415399"/>
    <w:rsid w:val="0043516F"/>
    <w:rsid w:val="004403C3"/>
    <w:rsid w:val="004538DC"/>
    <w:rsid w:val="00454277"/>
    <w:rsid w:val="00462F01"/>
    <w:rsid w:val="00474300"/>
    <w:rsid w:val="00482E31"/>
    <w:rsid w:val="004C3FCF"/>
    <w:rsid w:val="004D04D9"/>
    <w:rsid w:val="0050050B"/>
    <w:rsid w:val="00502E45"/>
    <w:rsid w:val="005135BC"/>
    <w:rsid w:val="00543DC6"/>
    <w:rsid w:val="00552F32"/>
    <w:rsid w:val="00561473"/>
    <w:rsid w:val="00582C6B"/>
    <w:rsid w:val="005D0894"/>
    <w:rsid w:val="005E489B"/>
    <w:rsid w:val="006419E7"/>
    <w:rsid w:val="00686920"/>
    <w:rsid w:val="006A261D"/>
    <w:rsid w:val="006A31B4"/>
    <w:rsid w:val="006D2DE8"/>
    <w:rsid w:val="006E388A"/>
    <w:rsid w:val="006F26C7"/>
    <w:rsid w:val="007063B1"/>
    <w:rsid w:val="00723D5A"/>
    <w:rsid w:val="00730D86"/>
    <w:rsid w:val="007454FD"/>
    <w:rsid w:val="00755E92"/>
    <w:rsid w:val="00766510"/>
    <w:rsid w:val="00772379"/>
    <w:rsid w:val="007B2901"/>
    <w:rsid w:val="007D2151"/>
    <w:rsid w:val="00801853"/>
    <w:rsid w:val="0082216D"/>
    <w:rsid w:val="00872744"/>
    <w:rsid w:val="008A12C1"/>
    <w:rsid w:val="008B16CA"/>
    <w:rsid w:val="008B5C7B"/>
    <w:rsid w:val="008D7AB3"/>
    <w:rsid w:val="00903A9C"/>
    <w:rsid w:val="00913CA5"/>
    <w:rsid w:val="00922628"/>
    <w:rsid w:val="00943EE3"/>
    <w:rsid w:val="0096450C"/>
    <w:rsid w:val="009B0447"/>
    <w:rsid w:val="009B318C"/>
    <w:rsid w:val="009B3940"/>
    <w:rsid w:val="009B53BF"/>
    <w:rsid w:val="009E0079"/>
    <w:rsid w:val="00A70EA8"/>
    <w:rsid w:val="00A8781A"/>
    <w:rsid w:val="00AA0B0F"/>
    <w:rsid w:val="00AE4CD4"/>
    <w:rsid w:val="00AF3A38"/>
    <w:rsid w:val="00AF7D8D"/>
    <w:rsid w:val="00B0167D"/>
    <w:rsid w:val="00B06E2A"/>
    <w:rsid w:val="00B234A8"/>
    <w:rsid w:val="00B251D2"/>
    <w:rsid w:val="00B365CD"/>
    <w:rsid w:val="00B97595"/>
    <w:rsid w:val="00BB214A"/>
    <w:rsid w:val="00BE0E01"/>
    <w:rsid w:val="00BF4D11"/>
    <w:rsid w:val="00C15AFA"/>
    <w:rsid w:val="00C3092F"/>
    <w:rsid w:val="00C33CA6"/>
    <w:rsid w:val="00C62CB3"/>
    <w:rsid w:val="00C67D0E"/>
    <w:rsid w:val="00C77052"/>
    <w:rsid w:val="00C95E7E"/>
    <w:rsid w:val="00CB7F71"/>
    <w:rsid w:val="00CF2645"/>
    <w:rsid w:val="00CF2F6A"/>
    <w:rsid w:val="00D066BC"/>
    <w:rsid w:val="00D226D1"/>
    <w:rsid w:val="00D37AB8"/>
    <w:rsid w:val="00D470DA"/>
    <w:rsid w:val="00D648B9"/>
    <w:rsid w:val="00D738CE"/>
    <w:rsid w:val="00DA66FA"/>
    <w:rsid w:val="00DD5BE9"/>
    <w:rsid w:val="00E22112"/>
    <w:rsid w:val="00E227AA"/>
    <w:rsid w:val="00E42C27"/>
    <w:rsid w:val="00E517F5"/>
    <w:rsid w:val="00E900E4"/>
    <w:rsid w:val="00EA7122"/>
    <w:rsid w:val="00EE27EC"/>
    <w:rsid w:val="00EE5709"/>
    <w:rsid w:val="00F14DBC"/>
    <w:rsid w:val="00F44777"/>
    <w:rsid w:val="00F81520"/>
    <w:rsid w:val="00F85657"/>
    <w:rsid w:val="00FD18AF"/>
    <w:rsid w:val="00FD1C6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E85CD"/>
  <w15:chartTrackingRefBased/>
  <w15:docId w15:val="{17929181-F6F9-4788-B1E2-993E0CEED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D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F26C7"/>
    <w:pPr>
      <w:spacing w:after="0" w:line="240" w:lineRule="auto"/>
    </w:pPr>
    <w:rPr>
      <w:rFonts w:ascii="Calibri" w:eastAsia="Calibri" w:hAnsi="Calibri" w:cs="Times New Roman"/>
      <w:lang w:val="es-AR"/>
    </w:rPr>
  </w:style>
  <w:style w:type="character" w:styleId="Textoennegrita">
    <w:name w:val="Strong"/>
    <w:basedOn w:val="Fuentedeprrafopredeter"/>
    <w:uiPriority w:val="22"/>
    <w:qFormat/>
    <w:rsid w:val="00801853"/>
    <w:rPr>
      <w:rFonts w:cs="Times New Roman"/>
      <w:b/>
      <w:bCs/>
    </w:rPr>
  </w:style>
  <w:style w:type="paragraph" w:customStyle="1" w:styleId="Default">
    <w:name w:val="Default"/>
    <w:rsid w:val="006A261D"/>
    <w:pPr>
      <w:autoSpaceDE w:val="0"/>
      <w:autoSpaceDN w:val="0"/>
      <w:adjustRightInd w:val="0"/>
      <w:spacing w:after="0" w:line="240" w:lineRule="auto"/>
      <w:jc w:val="both"/>
    </w:pPr>
    <w:rPr>
      <w:rFonts w:ascii="Times New Roman" w:eastAsia="Times New Roman" w:hAnsi="Times New Roman" w:cs="Times New Roman"/>
      <w:color w:val="000000"/>
      <w:sz w:val="24"/>
      <w:szCs w:val="24"/>
      <w:lang w:val="es-ES"/>
    </w:rPr>
  </w:style>
  <w:style w:type="character" w:customStyle="1" w:styleId="A7">
    <w:name w:val="A7"/>
    <w:uiPriority w:val="99"/>
    <w:rsid w:val="006A261D"/>
    <w:rPr>
      <w:rFonts w:cs="Gabriola"/>
      <w:color w:val="211D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70CA5-631F-44A2-AAC1-093A0AFBC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8</Pages>
  <Words>1734</Words>
  <Characters>9543</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Guerrero</dc:creator>
  <cp:keywords/>
  <dc:description/>
  <cp:lastModifiedBy>Jimena Carrasco Mellado</cp:lastModifiedBy>
  <cp:revision>6</cp:revision>
  <dcterms:created xsi:type="dcterms:W3CDTF">2018-05-02T21:14:00Z</dcterms:created>
  <dcterms:modified xsi:type="dcterms:W3CDTF">2018-05-03T21:54:00Z</dcterms:modified>
</cp:coreProperties>
</file>